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420147" w14:textId="77777777" w:rsidR="00F20225" w:rsidRDefault="00DF554A">
      <w:r>
        <w:rPr>
          <w:noProof/>
        </w:rPr>
        <w:drawing>
          <wp:inline distT="0" distB="0" distL="0" distR="0" wp14:anchorId="151A07D2" wp14:editId="22AAB33F">
            <wp:extent cx="6096635" cy="3432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7937DC21" w14:textId="77777777" w:rsidR="00DF554A" w:rsidRPr="00081DA0" w:rsidRDefault="00DF554A" w:rsidP="00DF554A">
      <w:pPr>
        <w:rPr>
          <w:sz w:val="24"/>
          <w:szCs w:val="24"/>
        </w:rPr>
      </w:pPr>
      <w:r w:rsidRPr="00081DA0">
        <w:rPr>
          <w:sz w:val="24"/>
          <w:szCs w:val="24"/>
        </w:rPr>
        <w:t>Welcome</w:t>
      </w:r>
      <w:r>
        <w:rPr>
          <w:sz w:val="24"/>
          <w:szCs w:val="24"/>
        </w:rPr>
        <w:t>-</w:t>
      </w:r>
      <w:r w:rsidRPr="00081DA0">
        <w:rPr>
          <w:sz w:val="24"/>
          <w:szCs w:val="24"/>
        </w:rPr>
        <w:t>Materials you will need for the training:</w:t>
      </w:r>
    </w:p>
    <w:p w14:paraId="6F04C7EF" w14:textId="77777777" w:rsidR="00DF554A" w:rsidRPr="00081DA0" w:rsidRDefault="00DF554A" w:rsidP="00DF554A">
      <w:pPr>
        <w:pStyle w:val="ListParagraph"/>
        <w:numPr>
          <w:ilvl w:val="0"/>
          <w:numId w:val="1"/>
        </w:numPr>
        <w:rPr>
          <w:sz w:val="24"/>
          <w:szCs w:val="24"/>
        </w:rPr>
      </w:pPr>
      <w:r w:rsidRPr="00081DA0">
        <w:rPr>
          <w:sz w:val="24"/>
          <w:szCs w:val="24"/>
        </w:rPr>
        <w:t>Trainer Manual; Participant Manual</w:t>
      </w:r>
    </w:p>
    <w:p w14:paraId="25771609" w14:textId="77777777" w:rsidR="00DF554A" w:rsidRPr="00081DA0" w:rsidRDefault="00DF554A" w:rsidP="00DF554A">
      <w:pPr>
        <w:pStyle w:val="ListParagraph"/>
        <w:numPr>
          <w:ilvl w:val="0"/>
          <w:numId w:val="1"/>
        </w:numPr>
        <w:rPr>
          <w:sz w:val="24"/>
          <w:szCs w:val="24"/>
        </w:rPr>
      </w:pPr>
      <w:r w:rsidRPr="00081DA0">
        <w:rPr>
          <w:sz w:val="24"/>
          <w:szCs w:val="24"/>
        </w:rPr>
        <w:t>Frog Tape</w:t>
      </w:r>
    </w:p>
    <w:p w14:paraId="649514A2" w14:textId="77777777" w:rsidR="00DF554A" w:rsidRPr="00081DA0" w:rsidRDefault="00DF554A" w:rsidP="00DF554A">
      <w:pPr>
        <w:pStyle w:val="ListParagraph"/>
        <w:numPr>
          <w:ilvl w:val="0"/>
          <w:numId w:val="1"/>
        </w:numPr>
        <w:rPr>
          <w:sz w:val="24"/>
          <w:szCs w:val="24"/>
        </w:rPr>
      </w:pPr>
      <w:r w:rsidRPr="00081DA0">
        <w:rPr>
          <w:sz w:val="24"/>
          <w:szCs w:val="24"/>
        </w:rPr>
        <w:t>Flip Paper</w:t>
      </w:r>
    </w:p>
    <w:p w14:paraId="464581FD" w14:textId="77777777" w:rsidR="00DF554A" w:rsidRPr="00081DA0" w:rsidRDefault="00DF554A" w:rsidP="00DF554A">
      <w:pPr>
        <w:pStyle w:val="ListParagraph"/>
        <w:numPr>
          <w:ilvl w:val="0"/>
          <w:numId w:val="1"/>
        </w:numPr>
        <w:rPr>
          <w:sz w:val="24"/>
          <w:szCs w:val="24"/>
        </w:rPr>
      </w:pPr>
      <w:r w:rsidRPr="00081DA0">
        <w:rPr>
          <w:sz w:val="24"/>
          <w:szCs w:val="24"/>
        </w:rPr>
        <w:t>Large Sharpie Markers</w:t>
      </w:r>
    </w:p>
    <w:p w14:paraId="73989967" w14:textId="77777777" w:rsidR="00DF554A" w:rsidRPr="00081DA0" w:rsidRDefault="00DF554A" w:rsidP="00DF554A">
      <w:pPr>
        <w:pStyle w:val="ListParagraph"/>
        <w:numPr>
          <w:ilvl w:val="0"/>
          <w:numId w:val="1"/>
        </w:numPr>
        <w:rPr>
          <w:sz w:val="24"/>
          <w:szCs w:val="24"/>
        </w:rPr>
      </w:pPr>
      <w:r w:rsidRPr="00081DA0">
        <w:rPr>
          <w:sz w:val="24"/>
          <w:szCs w:val="24"/>
        </w:rPr>
        <w:t>Large Dry Erase Makers for board</w:t>
      </w:r>
    </w:p>
    <w:p w14:paraId="40420419" w14:textId="77777777" w:rsidR="00DF554A" w:rsidRPr="00081DA0" w:rsidRDefault="00DF554A" w:rsidP="00DF554A">
      <w:pPr>
        <w:pStyle w:val="ListParagraph"/>
        <w:numPr>
          <w:ilvl w:val="0"/>
          <w:numId w:val="1"/>
        </w:numPr>
        <w:rPr>
          <w:sz w:val="24"/>
          <w:szCs w:val="24"/>
        </w:rPr>
      </w:pPr>
      <w:r w:rsidRPr="00081DA0">
        <w:rPr>
          <w:sz w:val="24"/>
          <w:szCs w:val="24"/>
        </w:rPr>
        <w:t>Card Stock for Name Tags</w:t>
      </w:r>
    </w:p>
    <w:p w14:paraId="3FA3FA57" w14:textId="77777777" w:rsidR="00DF554A" w:rsidRPr="00DF554A" w:rsidRDefault="00DF554A" w:rsidP="00DF554A">
      <w:pPr>
        <w:pStyle w:val="ListParagraph"/>
        <w:numPr>
          <w:ilvl w:val="0"/>
          <w:numId w:val="1"/>
        </w:numPr>
        <w:rPr>
          <w:sz w:val="24"/>
          <w:szCs w:val="24"/>
        </w:rPr>
      </w:pPr>
      <w:r w:rsidRPr="00081DA0">
        <w:rPr>
          <w:sz w:val="24"/>
          <w:szCs w:val="24"/>
        </w:rPr>
        <w:t>Posters</w:t>
      </w:r>
    </w:p>
    <w:p w14:paraId="10C7AB7B" w14:textId="77777777" w:rsidR="00DF554A" w:rsidRPr="00081DA0" w:rsidRDefault="00DF554A" w:rsidP="00DF554A">
      <w:pPr>
        <w:rPr>
          <w:sz w:val="24"/>
          <w:szCs w:val="24"/>
        </w:rPr>
      </w:pPr>
      <w:r w:rsidRPr="00081DA0">
        <w:rPr>
          <w:sz w:val="24"/>
          <w:szCs w:val="24"/>
        </w:rPr>
        <w:t>Before day 1 begins, build the circles on white board, set up room as normal and comfortable. Set up paper for favorite quotes for people to add to through the training as well as the “parking lot” idea.  This is your choice, to use parking lot or garden.</w:t>
      </w:r>
    </w:p>
    <w:p w14:paraId="570A5949" w14:textId="77777777" w:rsidR="00DF554A" w:rsidRDefault="00DF554A" w:rsidP="00DF554A">
      <w:pPr>
        <w:rPr>
          <w:color w:val="2F5496" w:themeColor="accent1" w:themeShade="BF"/>
          <w:sz w:val="28"/>
          <w:szCs w:val="28"/>
        </w:rPr>
      </w:pPr>
      <w:r>
        <w:rPr>
          <w:noProof/>
        </w:rPr>
        <w:drawing>
          <wp:anchor distT="0" distB="0" distL="114300" distR="114300" simplePos="0" relativeHeight="251660288" behindDoc="0" locked="0" layoutInCell="1" allowOverlap="1" wp14:anchorId="09AB34F5" wp14:editId="081B4FE8">
            <wp:simplePos x="0" y="0"/>
            <wp:positionH relativeFrom="column">
              <wp:posOffset>414020</wp:posOffset>
            </wp:positionH>
            <wp:positionV relativeFrom="paragraph">
              <wp:posOffset>313690</wp:posOffset>
            </wp:positionV>
            <wp:extent cx="2275840" cy="1633220"/>
            <wp:effectExtent l="0" t="0" r="0" b="5080"/>
            <wp:wrapThrough wrapText="bothSides">
              <wp:wrapPolygon edited="0">
                <wp:start x="0" y="0"/>
                <wp:lineTo x="0" y="21415"/>
                <wp:lineTo x="21335" y="21415"/>
                <wp:lineTo x="21335" y="0"/>
                <wp:lineTo x="0" y="0"/>
              </wp:wrapPolygon>
            </wp:wrapThrough>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5840" cy="1633220"/>
                    </a:xfrm>
                    <a:prstGeom prst="rect">
                      <a:avLst/>
                    </a:prstGeom>
                    <a:noFill/>
                  </pic:spPr>
                </pic:pic>
              </a:graphicData>
            </a:graphic>
          </wp:anchor>
        </w:drawing>
      </w:r>
    </w:p>
    <w:p w14:paraId="431029EC" w14:textId="77777777" w:rsidR="00DF554A" w:rsidRDefault="00DF554A" w:rsidP="00DF554A">
      <w:pPr>
        <w:rPr>
          <w:noProof/>
        </w:rPr>
      </w:pPr>
      <w:r>
        <w:rPr>
          <w:noProof/>
        </w:rPr>
        <w:drawing>
          <wp:anchor distT="0" distB="0" distL="114300" distR="114300" simplePos="0" relativeHeight="251659264" behindDoc="0" locked="0" layoutInCell="1" allowOverlap="1" wp14:anchorId="1AD533E7" wp14:editId="0034D660">
            <wp:simplePos x="0" y="0"/>
            <wp:positionH relativeFrom="column">
              <wp:posOffset>2966720</wp:posOffset>
            </wp:positionH>
            <wp:positionV relativeFrom="paragraph">
              <wp:posOffset>20955</wp:posOffset>
            </wp:positionV>
            <wp:extent cx="2242820" cy="1590675"/>
            <wp:effectExtent l="0" t="0" r="5080" b="9525"/>
            <wp:wrapThrough wrapText="bothSides">
              <wp:wrapPolygon edited="0">
                <wp:start x="0" y="0"/>
                <wp:lineTo x="0" y="21471"/>
                <wp:lineTo x="21465" y="21471"/>
                <wp:lineTo x="21465" y="0"/>
                <wp:lineTo x="0" y="0"/>
              </wp:wrapPolygon>
            </wp:wrapThrough>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2820" cy="1590675"/>
                    </a:xfrm>
                    <a:prstGeom prst="rect">
                      <a:avLst/>
                    </a:prstGeom>
                    <a:noFill/>
                  </pic:spPr>
                </pic:pic>
              </a:graphicData>
            </a:graphic>
            <wp14:sizeRelH relativeFrom="margin">
              <wp14:pctWidth>0</wp14:pctWidth>
            </wp14:sizeRelH>
            <wp14:sizeRelV relativeFrom="margin">
              <wp14:pctHeight>0</wp14:pctHeight>
            </wp14:sizeRelV>
          </wp:anchor>
        </w:drawing>
      </w:r>
      <w:r>
        <w:rPr>
          <w:noProof/>
        </w:rPr>
        <w:t xml:space="preserve">   </w:t>
      </w:r>
    </w:p>
    <w:p w14:paraId="5E252BDB" w14:textId="77777777" w:rsidR="00DF554A" w:rsidRDefault="00DF554A" w:rsidP="00DF554A">
      <w:pPr>
        <w:rPr>
          <w:color w:val="2F5496" w:themeColor="accent1" w:themeShade="BF"/>
          <w:sz w:val="28"/>
          <w:szCs w:val="28"/>
        </w:rPr>
      </w:pPr>
    </w:p>
    <w:p w14:paraId="53106AB1" w14:textId="77777777" w:rsidR="00DF554A" w:rsidRDefault="00DF554A" w:rsidP="00DF554A">
      <w:pPr>
        <w:rPr>
          <w:color w:val="2F5496" w:themeColor="accent1" w:themeShade="BF"/>
          <w:sz w:val="28"/>
          <w:szCs w:val="28"/>
        </w:rPr>
      </w:pPr>
    </w:p>
    <w:p w14:paraId="37D9E4FD" w14:textId="77777777" w:rsidR="00DF554A" w:rsidRDefault="00DF554A" w:rsidP="00DF554A">
      <w:pPr>
        <w:rPr>
          <w:color w:val="2F5496" w:themeColor="accent1" w:themeShade="BF"/>
          <w:sz w:val="28"/>
          <w:szCs w:val="28"/>
        </w:rPr>
      </w:pPr>
    </w:p>
    <w:p w14:paraId="3D328BD6" w14:textId="77777777" w:rsidR="00DF554A" w:rsidRDefault="00DF554A" w:rsidP="00DF554A">
      <w:pPr>
        <w:pStyle w:val="ListParagraph"/>
        <w:rPr>
          <w:sz w:val="24"/>
          <w:szCs w:val="24"/>
        </w:rPr>
      </w:pPr>
    </w:p>
    <w:p w14:paraId="572B66FC" w14:textId="77777777" w:rsidR="00DF554A" w:rsidRDefault="00DF554A"/>
    <w:p w14:paraId="371AAE02" w14:textId="77777777" w:rsidR="00DF554A" w:rsidRDefault="00DF554A">
      <w:r w:rsidRPr="00DF554A">
        <w:rPr>
          <w:noProof/>
        </w:rPr>
        <w:lastRenderedPageBreak/>
        <w:drawing>
          <wp:inline distT="0" distB="0" distL="0" distR="0" wp14:anchorId="0610CFDC" wp14:editId="4E02DA21">
            <wp:extent cx="5943600" cy="33432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343275"/>
                    </a:xfrm>
                    <a:prstGeom prst="rect">
                      <a:avLst/>
                    </a:prstGeom>
                  </pic:spPr>
                </pic:pic>
              </a:graphicData>
            </a:graphic>
          </wp:inline>
        </w:drawing>
      </w:r>
    </w:p>
    <w:p w14:paraId="1592621D" w14:textId="77777777" w:rsidR="00DF554A" w:rsidRDefault="00DF554A" w:rsidP="00DF554A">
      <w:pPr>
        <w:pStyle w:val="ListParagraph"/>
        <w:numPr>
          <w:ilvl w:val="0"/>
          <w:numId w:val="2"/>
        </w:numPr>
        <w:rPr>
          <w:sz w:val="24"/>
          <w:szCs w:val="24"/>
        </w:rPr>
      </w:pPr>
      <w:r w:rsidRPr="00081DA0">
        <w:rPr>
          <w:sz w:val="24"/>
          <w:szCs w:val="24"/>
        </w:rPr>
        <w:t xml:space="preserve">Welcome participants.  Introduce trainers briefly, will provide more information during full class intro.  </w:t>
      </w:r>
    </w:p>
    <w:p w14:paraId="2BCAAEC7" w14:textId="77777777" w:rsidR="00DF554A" w:rsidRPr="00081DA0" w:rsidRDefault="00DF554A" w:rsidP="00DF554A">
      <w:pPr>
        <w:pStyle w:val="ListParagraph"/>
        <w:rPr>
          <w:sz w:val="24"/>
          <w:szCs w:val="24"/>
        </w:rPr>
      </w:pPr>
    </w:p>
    <w:p w14:paraId="199FE3A2" w14:textId="77777777" w:rsidR="00DF554A" w:rsidRDefault="00DF554A" w:rsidP="00DF554A">
      <w:pPr>
        <w:pStyle w:val="ListParagraph"/>
        <w:numPr>
          <w:ilvl w:val="0"/>
          <w:numId w:val="2"/>
        </w:numPr>
        <w:rPr>
          <w:sz w:val="24"/>
          <w:szCs w:val="24"/>
        </w:rPr>
      </w:pPr>
      <w:r w:rsidRPr="00DF554A">
        <w:rPr>
          <w:sz w:val="24"/>
          <w:szCs w:val="24"/>
        </w:rPr>
        <w:t>Explain it is a full 3-day training with a lot of information and scheduled breaks.</w:t>
      </w:r>
    </w:p>
    <w:p w14:paraId="25EC8170" w14:textId="77777777" w:rsidR="00DF554A" w:rsidRPr="00DF554A" w:rsidRDefault="00DF554A" w:rsidP="00DF554A">
      <w:pPr>
        <w:pStyle w:val="ListParagraph"/>
        <w:rPr>
          <w:sz w:val="24"/>
          <w:szCs w:val="24"/>
        </w:rPr>
      </w:pPr>
    </w:p>
    <w:p w14:paraId="7D2E7961" w14:textId="77777777" w:rsidR="00DF554A" w:rsidRPr="00DF554A" w:rsidRDefault="00DF554A" w:rsidP="00DF554A">
      <w:pPr>
        <w:pStyle w:val="ListParagraph"/>
        <w:rPr>
          <w:sz w:val="24"/>
          <w:szCs w:val="24"/>
        </w:rPr>
      </w:pPr>
    </w:p>
    <w:p w14:paraId="7AF37A51" w14:textId="77777777" w:rsidR="00DF554A" w:rsidRDefault="00DF554A" w:rsidP="00DF554A">
      <w:pPr>
        <w:pStyle w:val="ListParagraph"/>
        <w:numPr>
          <w:ilvl w:val="0"/>
          <w:numId w:val="2"/>
        </w:numPr>
        <w:rPr>
          <w:sz w:val="24"/>
          <w:szCs w:val="24"/>
        </w:rPr>
      </w:pPr>
      <w:r w:rsidRPr="00081DA0">
        <w:rPr>
          <w:sz w:val="24"/>
          <w:szCs w:val="24"/>
        </w:rPr>
        <w:t xml:space="preserve">This training is about </w:t>
      </w:r>
      <w:r>
        <w:rPr>
          <w:b/>
          <w:i/>
          <w:sz w:val="24"/>
          <w:szCs w:val="24"/>
          <w:u w:val="single"/>
        </w:rPr>
        <w:t>Family Support Provider</w:t>
      </w:r>
      <w:r w:rsidRPr="00081DA0">
        <w:rPr>
          <w:b/>
          <w:i/>
          <w:sz w:val="24"/>
          <w:szCs w:val="24"/>
          <w:u w:val="single"/>
        </w:rPr>
        <w:t xml:space="preserve"> certification</w:t>
      </w:r>
      <w:r w:rsidRPr="00081DA0">
        <w:rPr>
          <w:sz w:val="24"/>
          <w:szCs w:val="24"/>
        </w:rPr>
        <w:t>, not mental illness or diagnoses, not a support group although there will be support provided as needed</w:t>
      </w:r>
      <w:r>
        <w:rPr>
          <w:sz w:val="24"/>
          <w:szCs w:val="24"/>
        </w:rPr>
        <w:t>.</w:t>
      </w:r>
    </w:p>
    <w:p w14:paraId="69A86DD5" w14:textId="77777777" w:rsidR="00DF554A" w:rsidRPr="00081DA0" w:rsidRDefault="00DF554A" w:rsidP="00DF554A">
      <w:pPr>
        <w:pStyle w:val="ListParagraph"/>
        <w:rPr>
          <w:sz w:val="24"/>
          <w:szCs w:val="24"/>
        </w:rPr>
      </w:pPr>
    </w:p>
    <w:p w14:paraId="7D8A80AE" w14:textId="77777777" w:rsidR="00DF554A" w:rsidRPr="00F22AC9" w:rsidRDefault="00DF554A" w:rsidP="00DF554A">
      <w:pPr>
        <w:pStyle w:val="ListParagraph"/>
        <w:numPr>
          <w:ilvl w:val="0"/>
          <w:numId w:val="2"/>
        </w:numPr>
        <w:rPr>
          <w:sz w:val="24"/>
          <w:szCs w:val="24"/>
        </w:rPr>
      </w:pPr>
      <w:r w:rsidRPr="00F22AC9">
        <w:rPr>
          <w:sz w:val="24"/>
          <w:szCs w:val="24"/>
        </w:rPr>
        <w:t>This training is designed for you to become a Family Support Specialist.  An FSP is a credentialed professional with the Missouri Credentialing Board.  Steps to Certification in a nutshell:</w:t>
      </w:r>
    </w:p>
    <w:p w14:paraId="4577A087" w14:textId="77777777" w:rsidR="00DF554A" w:rsidRPr="00F22AC9" w:rsidRDefault="00DF554A" w:rsidP="00DF554A">
      <w:pPr>
        <w:pStyle w:val="ListParagraph"/>
        <w:numPr>
          <w:ilvl w:val="0"/>
          <w:numId w:val="3"/>
        </w:numPr>
        <w:rPr>
          <w:sz w:val="24"/>
          <w:szCs w:val="24"/>
        </w:rPr>
      </w:pPr>
      <w:r w:rsidRPr="00F22AC9">
        <w:rPr>
          <w:sz w:val="24"/>
          <w:szCs w:val="24"/>
        </w:rPr>
        <w:t xml:space="preserve"> Complete the 3-day FSP training</w:t>
      </w:r>
    </w:p>
    <w:p w14:paraId="195624B3" w14:textId="77777777" w:rsidR="00DF554A" w:rsidRPr="00F22AC9" w:rsidRDefault="00DF554A" w:rsidP="00DF554A">
      <w:pPr>
        <w:pStyle w:val="ListParagraph"/>
        <w:numPr>
          <w:ilvl w:val="0"/>
          <w:numId w:val="3"/>
        </w:numPr>
        <w:rPr>
          <w:sz w:val="24"/>
          <w:szCs w:val="24"/>
        </w:rPr>
      </w:pPr>
      <w:r w:rsidRPr="00F22AC9">
        <w:rPr>
          <w:sz w:val="24"/>
          <w:szCs w:val="24"/>
        </w:rPr>
        <w:t>Pass the test; Test must be supervised by an approved proctor</w:t>
      </w:r>
    </w:p>
    <w:p w14:paraId="18CAAFB6" w14:textId="77777777" w:rsidR="00DF554A" w:rsidRPr="00F22AC9" w:rsidRDefault="00DF554A" w:rsidP="00DF554A">
      <w:pPr>
        <w:pStyle w:val="ListParagraph"/>
        <w:numPr>
          <w:ilvl w:val="0"/>
          <w:numId w:val="3"/>
        </w:numPr>
        <w:rPr>
          <w:sz w:val="24"/>
          <w:szCs w:val="24"/>
        </w:rPr>
      </w:pPr>
      <w:r w:rsidRPr="00F22AC9">
        <w:rPr>
          <w:sz w:val="24"/>
          <w:szCs w:val="24"/>
        </w:rPr>
        <w:t xml:space="preserve">Fill out an FSP </w:t>
      </w:r>
      <w:r>
        <w:rPr>
          <w:sz w:val="24"/>
          <w:szCs w:val="24"/>
        </w:rPr>
        <w:t>A</w:t>
      </w:r>
      <w:r w:rsidRPr="00F22AC9">
        <w:rPr>
          <w:sz w:val="24"/>
          <w:szCs w:val="24"/>
        </w:rPr>
        <w:t xml:space="preserve">pplication from the Missouri Credentialing Board website:  </w:t>
      </w:r>
      <w:hyperlink r:id="rId10" w:history="1">
        <w:r w:rsidRPr="00F22AC9">
          <w:rPr>
            <w:rStyle w:val="Hyperlink"/>
            <w:color w:val="auto"/>
            <w:sz w:val="24"/>
            <w:szCs w:val="24"/>
          </w:rPr>
          <w:t>www.missouricb.com</w:t>
        </w:r>
      </w:hyperlink>
      <w:r w:rsidRPr="00F22AC9">
        <w:rPr>
          <w:sz w:val="24"/>
          <w:szCs w:val="24"/>
        </w:rPr>
        <w:t xml:space="preserve">  </w:t>
      </w:r>
    </w:p>
    <w:p w14:paraId="32C393F0" w14:textId="77777777" w:rsidR="00DF554A" w:rsidRDefault="00DF554A">
      <w:r>
        <w:rPr>
          <w:noProof/>
        </w:rPr>
        <w:lastRenderedPageBreak/>
        <w:drawing>
          <wp:inline distT="0" distB="0" distL="0" distR="0" wp14:anchorId="5E76F678" wp14:editId="14DA426C">
            <wp:extent cx="6096635" cy="3432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140F2838" w14:textId="77777777" w:rsidR="00DF554A" w:rsidRDefault="00DF554A" w:rsidP="00DF554A">
      <w:pPr>
        <w:ind w:right="348"/>
        <w:rPr>
          <w:sz w:val="24"/>
          <w:szCs w:val="24"/>
        </w:rPr>
      </w:pPr>
      <w:r w:rsidRPr="002A74AD">
        <w:rPr>
          <w:b/>
          <w:sz w:val="24"/>
          <w:szCs w:val="24"/>
          <w:highlight w:val="yellow"/>
          <w:u w:val="single"/>
        </w:rPr>
        <w:t>Read to Group:</w:t>
      </w:r>
      <w:r w:rsidRPr="002A74AD">
        <w:rPr>
          <w:b/>
          <w:sz w:val="24"/>
          <w:szCs w:val="24"/>
          <w:u w:val="single"/>
        </w:rPr>
        <w:t xml:space="preserve">  </w:t>
      </w:r>
      <w:r w:rsidRPr="002A74AD">
        <w:rPr>
          <w:sz w:val="24"/>
          <w:szCs w:val="24"/>
        </w:rPr>
        <w:t>Parents, Caregivers and Family Members who have traveled the journey of raising a child, youth or young adult with mental health issues, substance use issues, or developmental</w:t>
      </w:r>
      <w:r w:rsidRPr="002A74AD">
        <w:rPr>
          <w:spacing w:val="-2"/>
          <w:sz w:val="24"/>
          <w:szCs w:val="24"/>
        </w:rPr>
        <w:t xml:space="preserve"> </w:t>
      </w:r>
      <w:r w:rsidRPr="002A74AD">
        <w:rPr>
          <w:sz w:val="24"/>
          <w:szCs w:val="24"/>
        </w:rPr>
        <w:t>disabilities</w:t>
      </w:r>
      <w:r w:rsidRPr="002A74AD">
        <w:rPr>
          <w:spacing w:val="-2"/>
          <w:sz w:val="24"/>
          <w:szCs w:val="24"/>
        </w:rPr>
        <w:t xml:space="preserve"> </w:t>
      </w:r>
      <w:r w:rsidRPr="002A74AD">
        <w:rPr>
          <w:sz w:val="24"/>
          <w:szCs w:val="24"/>
        </w:rPr>
        <w:t>have</w:t>
      </w:r>
      <w:r w:rsidRPr="002A74AD">
        <w:rPr>
          <w:spacing w:val="-2"/>
          <w:sz w:val="24"/>
          <w:szCs w:val="24"/>
        </w:rPr>
        <w:t xml:space="preserve"> </w:t>
      </w:r>
      <w:r w:rsidRPr="002A74AD">
        <w:rPr>
          <w:sz w:val="24"/>
          <w:szCs w:val="24"/>
        </w:rPr>
        <w:t>learned</w:t>
      </w:r>
      <w:r w:rsidRPr="002A74AD">
        <w:rPr>
          <w:spacing w:val="-2"/>
          <w:sz w:val="24"/>
          <w:szCs w:val="24"/>
        </w:rPr>
        <w:t xml:space="preserve"> </w:t>
      </w:r>
      <w:r w:rsidRPr="002A74AD">
        <w:rPr>
          <w:sz w:val="24"/>
          <w:szCs w:val="24"/>
        </w:rPr>
        <w:t>from</w:t>
      </w:r>
      <w:r w:rsidRPr="002A74AD">
        <w:rPr>
          <w:spacing w:val="-1"/>
          <w:sz w:val="24"/>
          <w:szCs w:val="24"/>
        </w:rPr>
        <w:t xml:space="preserve"> </w:t>
      </w:r>
      <w:r w:rsidRPr="002A74AD">
        <w:rPr>
          <w:sz w:val="24"/>
          <w:szCs w:val="24"/>
        </w:rPr>
        <w:t>others</w:t>
      </w:r>
      <w:r w:rsidRPr="002A74AD">
        <w:rPr>
          <w:spacing w:val="-2"/>
          <w:sz w:val="24"/>
          <w:szCs w:val="24"/>
        </w:rPr>
        <w:t xml:space="preserve"> </w:t>
      </w:r>
      <w:r w:rsidRPr="002A74AD">
        <w:rPr>
          <w:sz w:val="24"/>
          <w:szCs w:val="24"/>
        </w:rPr>
        <w:t>with</w:t>
      </w:r>
      <w:r w:rsidRPr="002A74AD">
        <w:rPr>
          <w:spacing w:val="-2"/>
          <w:sz w:val="24"/>
          <w:szCs w:val="24"/>
        </w:rPr>
        <w:t xml:space="preserve"> </w:t>
      </w:r>
      <w:r w:rsidRPr="002A74AD">
        <w:rPr>
          <w:sz w:val="24"/>
          <w:szCs w:val="24"/>
        </w:rPr>
        <w:t>lived</w:t>
      </w:r>
      <w:r w:rsidRPr="002A74AD">
        <w:rPr>
          <w:spacing w:val="-2"/>
          <w:sz w:val="24"/>
          <w:szCs w:val="24"/>
        </w:rPr>
        <w:t xml:space="preserve"> </w:t>
      </w:r>
      <w:r w:rsidRPr="002A74AD">
        <w:rPr>
          <w:sz w:val="24"/>
          <w:szCs w:val="24"/>
        </w:rPr>
        <w:t>experience</w:t>
      </w:r>
      <w:r w:rsidRPr="002A74AD">
        <w:rPr>
          <w:spacing w:val="-2"/>
          <w:sz w:val="24"/>
          <w:szCs w:val="24"/>
        </w:rPr>
        <w:t xml:space="preserve"> </w:t>
      </w:r>
      <w:r w:rsidRPr="002A74AD">
        <w:rPr>
          <w:sz w:val="24"/>
          <w:szCs w:val="24"/>
        </w:rPr>
        <w:t>how</w:t>
      </w:r>
      <w:r w:rsidRPr="002A74AD">
        <w:rPr>
          <w:spacing w:val="-2"/>
          <w:sz w:val="24"/>
          <w:szCs w:val="24"/>
        </w:rPr>
        <w:t xml:space="preserve"> </w:t>
      </w:r>
      <w:r w:rsidRPr="002A74AD">
        <w:rPr>
          <w:sz w:val="24"/>
          <w:szCs w:val="24"/>
        </w:rPr>
        <w:t>to</w:t>
      </w:r>
      <w:r w:rsidRPr="002A74AD">
        <w:rPr>
          <w:spacing w:val="-1"/>
          <w:sz w:val="24"/>
          <w:szCs w:val="24"/>
        </w:rPr>
        <w:t xml:space="preserve"> </w:t>
      </w:r>
      <w:r w:rsidRPr="002A74AD">
        <w:rPr>
          <w:sz w:val="24"/>
          <w:szCs w:val="24"/>
        </w:rPr>
        <w:t>be more resilient. They have come together across the nation to create a sense of urgency about the need for others to have access to Family Peer Support services.</w:t>
      </w:r>
    </w:p>
    <w:p w14:paraId="2486B181" w14:textId="77777777" w:rsidR="00DF554A" w:rsidRPr="00DF554A" w:rsidRDefault="00DF554A" w:rsidP="00DF554A">
      <w:pPr>
        <w:ind w:right="1925"/>
        <w:rPr>
          <w:sz w:val="24"/>
          <w:szCs w:val="24"/>
        </w:rPr>
      </w:pPr>
      <w:r w:rsidRPr="00DF554A">
        <w:rPr>
          <w:sz w:val="24"/>
          <w:szCs w:val="24"/>
        </w:rPr>
        <w:t>This</w:t>
      </w:r>
      <w:r w:rsidRPr="00DF554A">
        <w:rPr>
          <w:spacing w:val="-4"/>
          <w:sz w:val="24"/>
          <w:szCs w:val="24"/>
        </w:rPr>
        <w:t xml:space="preserve"> </w:t>
      </w:r>
      <w:r w:rsidRPr="00DF554A">
        <w:rPr>
          <w:sz w:val="24"/>
          <w:szCs w:val="24"/>
        </w:rPr>
        <w:t>Session</w:t>
      </w:r>
      <w:r w:rsidRPr="00DF554A">
        <w:rPr>
          <w:spacing w:val="-4"/>
          <w:sz w:val="24"/>
          <w:szCs w:val="24"/>
        </w:rPr>
        <w:t xml:space="preserve"> </w:t>
      </w:r>
      <w:r w:rsidRPr="00DF554A">
        <w:rPr>
          <w:sz w:val="24"/>
          <w:szCs w:val="24"/>
        </w:rPr>
        <w:t>provides</w:t>
      </w:r>
      <w:r w:rsidRPr="00DF554A">
        <w:rPr>
          <w:spacing w:val="-5"/>
          <w:sz w:val="24"/>
          <w:szCs w:val="24"/>
        </w:rPr>
        <w:t xml:space="preserve"> </w:t>
      </w:r>
      <w:r w:rsidRPr="00DF554A">
        <w:rPr>
          <w:sz w:val="24"/>
          <w:szCs w:val="24"/>
        </w:rPr>
        <w:t>an</w:t>
      </w:r>
      <w:r w:rsidRPr="00DF554A">
        <w:rPr>
          <w:spacing w:val="-4"/>
          <w:sz w:val="24"/>
          <w:szCs w:val="24"/>
        </w:rPr>
        <w:t xml:space="preserve"> </w:t>
      </w:r>
      <w:r w:rsidRPr="00DF554A">
        <w:rPr>
          <w:sz w:val="24"/>
          <w:szCs w:val="24"/>
        </w:rPr>
        <w:t>opportunity</w:t>
      </w:r>
      <w:r w:rsidRPr="00DF554A">
        <w:rPr>
          <w:spacing w:val="-4"/>
          <w:sz w:val="24"/>
          <w:szCs w:val="24"/>
        </w:rPr>
        <w:t xml:space="preserve"> </w:t>
      </w:r>
      <w:r w:rsidRPr="00DF554A">
        <w:rPr>
          <w:sz w:val="24"/>
          <w:szCs w:val="24"/>
        </w:rPr>
        <w:t>for</w:t>
      </w:r>
      <w:r w:rsidRPr="00DF554A">
        <w:rPr>
          <w:spacing w:val="-4"/>
          <w:sz w:val="24"/>
          <w:szCs w:val="24"/>
        </w:rPr>
        <w:t xml:space="preserve"> </w:t>
      </w:r>
      <w:r w:rsidRPr="00DF554A">
        <w:rPr>
          <w:sz w:val="24"/>
          <w:szCs w:val="24"/>
        </w:rPr>
        <w:t>the</w:t>
      </w:r>
      <w:r w:rsidRPr="00DF554A">
        <w:rPr>
          <w:spacing w:val="-2"/>
          <w:sz w:val="24"/>
          <w:szCs w:val="24"/>
        </w:rPr>
        <w:t xml:space="preserve"> </w:t>
      </w:r>
      <w:r w:rsidRPr="00DF554A">
        <w:rPr>
          <w:sz w:val="24"/>
          <w:szCs w:val="24"/>
        </w:rPr>
        <w:t>group</w:t>
      </w:r>
      <w:r w:rsidRPr="00DF554A">
        <w:rPr>
          <w:spacing w:val="-4"/>
          <w:sz w:val="24"/>
          <w:szCs w:val="24"/>
        </w:rPr>
        <w:t xml:space="preserve"> </w:t>
      </w:r>
      <w:r w:rsidRPr="00DF554A">
        <w:rPr>
          <w:sz w:val="24"/>
          <w:szCs w:val="24"/>
        </w:rPr>
        <w:t>to</w:t>
      </w:r>
      <w:r w:rsidRPr="00DF554A">
        <w:rPr>
          <w:spacing w:val="-4"/>
          <w:sz w:val="24"/>
          <w:szCs w:val="24"/>
        </w:rPr>
        <w:t xml:space="preserve"> </w:t>
      </w:r>
      <w:r w:rsidRPr="00DF554A">
        <w:rPr>
          <w:sz w:val="24"/>
          <w:szCs w:val="24"/>
        </w:rPr>
        <w:t>create</w:t>
      </w:r>
      <w:r w:rsidRPr="00DF554A">
        <w:rPr>
          <w:spacing w:val="-4"/>
          <w:sz w:val="24"/>
          <w:szCs w:val="24"/>
        </w:rPr>
        <w:t xml:space="preserve"> </w:t>
      </w:r>
      <w:r w:rsidRPr="00DF554A">
        <w:rPr>
          <w:sz w:val="24"/>
          <w:szCs w:val="24"/>
        </w:rPr>
        <w:t xml:space="preserve">the common understanding and guidelines for an effective training </w:t>
      </w:r>
      <w:r w:rsidRPr="00DF554A">
        <w:rPr>
          <w:spacing w:val="-2"/>
          <w:sz w:val="24"/>
          <w:szCs w:val="24"/>
        </w:rPr>
        <w:t>experience.</w:t>
      </w:r>
    </w:p>
    <w:p w14:paraId="5E546E70" w14:textId="77777777" w:rsidR="00DF554A" w:rsidRDefault="00DF554A">
      <w:r>
        <w:rPr>
          <w:noProof/>
        </w:rPr>
        <w:lastRenderedPageBreak/>
        <w:drawing>
          <wp:inline distT="0" distB="0" distL="0" distR="0" wp14:anchorId="1432E122" wp14:editId="7EF39C28">
            <wp:extent cx="6096635" cy="3432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681DB0F3" w14:textId="77777777" w:rsidR="00DF554A" w:rsidRPr="00F22AC9" w:rsidRDefault="00DF554A" w:rsidP="00DF554A">
      <w:pPr>
        <w:rPr>
          <w:sz w:val="24"/>
          <w:szCs w:val="24"/>
        </w:rPr>
      </w:pPr>
      <w:r w:rsidRPr="00F22AC9">
        <w:rPr>
          <w:sz w:val="24"/>
          <w:szCs w:val="24"/>
          <w:highlight w:val="yellow"/>
        </w:rPr>
        <w:t>EXERCISE ICE BREAKER - INTRODUCTIONS OF TRAINERS, PARTICIPANTS AND ANY GUESTS</w:t>
      </w:r>
    </w:p>
    <w:p w14:paraId="561A5A8E" w14:textId="77777777" w:rsidR="00DF554A" w:rsidRDefault="00DF554A">
      <w:r>
        <w:rPr>
          <w:noProof/>
        </w:rPr>
        <w:drawing>
          <wp:inline distT="0" distB="0" distL="0" distR="0" wp14:anchorId="62BA9D52" wp14:editId="2C32371F">
            <wp:extent cx="6096635" cy="3432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4C10D23A" w14:textId="77777777" w:rsidR="00DF554A" w:rsidRDefault="00DF554A"/>
    <w:p w14:paraId="3C5DD057" w14:textId="77777777" w:rsidR="00DF554A" w:rsidRDefault="00DF554A"/>
    <w:p w14:paraId="760E6834" w14:textId="77777777" w:rsidR="00DF554A" w:rsidRDefault="00DF554A"/>
    <w:p w14:paraId="21C0817D" w14:textId="77777777" w:rsidR="00DF554A" w:rsidRPr="002A74AD" w:rsidRDefault="00DF554A" w:rsidP="00DF554A">
      <w:pPr>
        <w:rPr>
          <w:sz w:val="24"/>
          <w:szCs w:val="24"/>
        </w:rPr>
      </w:pPr>
      <w:r w:rsidRPr="002A74AD">
        <w:rPr>
          <w:b/>
          <w:i/>
          <w:noProof/>
          <w:sz w:val="24"/>
          <w:szCs w:val="24"/>
          <w:u w:val="single"/>
        </w:rPr>
        <w:lastRenderedPageBreak/>
        <w:t>Schedule and Housekeeping</w:t>
      </w:r>
    </w:p>
    <w:p w14:paraId="71344FC8" w14:textId="77777777" w:rsidR="00DF554A" w:rsidRPr="00F22AC9" w:rsidRDefault="00DF554A" w:rsidP="00DF554A">
      <w:pPr>
        <w:rPr>
          <w:noProof/>
          <w:sz w:val="24"/>
          <w:szCs w:val="24"/>
        </w:rPr>
      </w:pPr>
      <w:r w:rsidRPr="00F22AC9">
        <w:rPr>
          <w:noProof/>
          <w:sz w:val="24"/>
          <w:szCs w:val="24"/>
        </w:rPr>
        <w:t>Inform participants of schedule and housekeeping needs</w:t>
      </w:r>
    </w:p>
    <w:p w14:paraId="7EE58E69" w14:textId="02BD3733"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 Each session is a</w:t>
      </w:r>
      <w:r w:rsidR="002F4BFD">
        <w:rPr>
          <w:noProof/>
          <w:sz w:val="24"/>
          <w:szCs w:val="24"/>
        </w:rPr>
        <w:t>n</w:t>
      </w:r>
      <w:r w:rsidRPr="00F22AC9">
        <w:rPr>
          <w:noProof/>
          <w:sz w:val="24"/>
          <w:szCs w:val="24"/>
        </w:rPr>
        <w:t xml:space="preserve"> hour; followed by a 15 minute break</w:t>
      </w:r>
    </w:p>
    <w:p w14:paraId="47953B92" w14:textId="77777777"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Lunch is 1 hour long and will be provided to you; if you have any dietary needs, please let us know</w:t>
      </w:r>
    </w:p>
    <w:p w14:paraId="431B1965" w14:textId="77777777"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Please take lots of notes and ask questions!</w:t>
      </w:r>
    </w:p>
    <w:p w14:paraId="01AA0ADE" w14:textId="0B40C6C8"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Sign in each </w:t>
      </w:r>
      <w:r w:rsidR="002F4BFD">
        <w:rPr>
          <w:noProof/>
          <w:sz w:val="24"/>
          <w:szCs w:val="24"/>
        </w:rPr>
        <w:t>day (live training only).</w:t>
      </w:r>
    </w:p>
    <w:p w14:paraId="736F8B96" w14:textId="3196D6DA"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You are not allowed to miss more than </w:t>
      </w:r>
      <w:r w:rsidR="002F4BFD">
        <w:rPr>
          <w:noProof/>
          <w:sz w:val="24"/>
          <w:szCs w:val="24"/>
        </w:rPr>
        <w:t>3</w:t>
      </w:r>
      <w:r w:rsidRPr="00F22AC9">
        <w:rPr>
          <w:noProof/>
          <w:sz w:val="24"/>
          <w:szCs w:val="24"/>
        </w:rPr>
        <w:t xml:space="preserve"> hours of the training.  Sleeping, lack of participation, or otherwise being distracted will not be counted as participation and you may be asked to leave the training.  If you are dismissed from the training—refunds will NOT be issued by the Missouri Credentialing Board. </w:t>
      </w:r>
    </w:p>
    <w:p w14:paraId="194AE864" w14:textId="77777777"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 Be on time</w:t>
      </w:r>
    </w:p>
    <w:p w14:paraId="69C1FCBF" w14:textId="77777777"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Bathroom breaks and in case of emergency—please discuss</w:t>
      </w:r>
    </w:p>
    <w:p w14:paraId="520A22F9" w14:textId="77777777" w:rsidR="00DF554A" w:rsidRDefault="00DF554A" w:rsidP="00DF554A">
      <w:pPr>
        <w:rPr>
          <w:sz w:val="24"/>
          <w:szCs w:val="24"/>
        </w:rPr>
      </w:pPr>
    </w:p>
    <w:p w14:paraId="69EC8066" w14:textId="77777777" w:rsidR="00DF554A" w:rsidRPr="00DF554A" w:rsidRDefault="00DF554A" w:rsidP="00DF554A">
      <w:pPr>
        <w:rPr>
          <w:sz w:val="24"/>
          <w:szCs w:val="24"/>
        </w:rPr>
      </w:pPr>
      <w:r w:rsidRPr="00DF554A">
        <w:rPr>
          <w:sz w:val="24"/>
          <w:szCs w:val="24"/>
        </w:rPr>
        <w:t>What supports you in the training environment?  What helps you learn? I will support myself by….</w:t>
      </w:r>
    </w:p>
    <w:p w14:paraId="3106B002" w14:textId="77777777" w:rsidR="00DF554A" w:rsidRPr="00DF554A" w:rsidRDefault="00DF554A" w:rsidP="00DF554A">
      <w:pPr>
        <w:pStyle w:val="ListParagraph"/>
        <w:numPr>
          <w:ilvl w:val="0"/>
          <w:numId w:val="5"/>
        </w:numPr>
        <w:rPr>
          <w:sz w:val="24"/>
          <w:szCs w:val="24"/>
        </w:rPr>
      </w:pPr>
      <w:r w:rsidRPr="00DF554A">
        <w:rPr>
          <w:sz w:val="24"/>
          <w:szCs w:val="24"/>
        </w:rPr>
        <w:t>Cell phones on silent</w:t>
      </w:r>
    </w:p>
    <w:p w14:paraId="689B063B" w14:textId="77777777" w:rsidR="00DF554A" w:rsidRPr="00DF554A" w:rsidRDefault="00DF554A" w:rsidP="00DF554A">
      <w:pPr>
        <w:pStyle w:val="ListParagraph"/>
        <w:numPr>
          <w:ilvl w:val="0"/>
          <w:numId w:val="5"/>
        </w:numPr>
        <w:rPr>
          <w:sz w:val="24"/>
          <w:szCs w:val="24"/>
        </w:rPr>
      </w:pPr>
      <w:r w:rsidRPr="00DF554A">
        <w:rPr>
          <w:sz w:val="24"/>
          <w:szCs w:val="24"/>
        </w:rPr>
        <w:t>Participate</w:t>
      </w:r>
    </w:p>
    <w:p w14:paraId="1E4AE68B" w14:textId="77777777" w:rsidR="00DF554A" w:rsidRPr="00DF554A" w:rsidRDefault="00DF554A" w:rsidP="00DF554A">
      <w:pPr>
        <w:pStyle w:val="ListParagraph"/>
        <w:numPr>
          <w:ilvl w:val="0"/>
          <w:numId w:val="5"/>
        </w:numPr>
        <w:rPr>
          <w:sz w:val="24"/>
          <w:szCs w:val="24"/>
        </w:rPr>
      </w:pPr>
      <w:r w:rsidRPr="00DF554A">
        <w:rPr>
          <w:sz w:val="24"/>
          <w:szCs w:val="24"/>
        </w:rPr>
        <w:t>Use respectful language</w:t>
      </w:r>
    </w:p>
    <w:p w14:paraId="3A7B258F" w14:textId="77777777" w:rsidR="00DF554A" w:rsidRPr="00DF554A" w:rsidRDefault="00DF554A" w:rsidP="00DF554A">
      <w:pPr>
        <w:pStyle w:val="ListParagraph"/>
        <w:numPr>
          <w:ilvl w:val="0"/>
          <w:numId w:val="5"/>
        </w:numPr>
        <w:rPr>
          <w:sz w:val="24"/>
          <w:szCs w:val="24"/>
        </w:rPr>
      </w:pPr>
      <w:r w:rsidRPr="00DF554A">
        <w:rPr>
          <w:sz w:val="24"/>
          <w:szCs w:val="24"/>
        </w:rPr>
        <w:t xml:space="preserve">Table </w:t>
      </w:r>
      <w:proofErr w:type="gramStart"/>
      <w:r w:rsidRPr="00DF554A">
        <w:rPr>
          <w:sz w:val="24"/>
          <w:szCs w:val="24"/>
        </w:rPr>
        <w:t>talk</w:t>
      </w:r>
      <w:proofErr w:type="gramEnd"/>
      <w:r w:rsidRPr="00DF554A">
        <w:rPr>
          <w:sz w:val="24"/>
          <w:szCs w:val="24"/>
        </w:rPr>
        <w:t xml:space="preserve"> to a minimum</w:t>
      </w:r>
    </w:p>
    <w:p w14:paraId="215CA83B" w14:textId="77777777" w:rsidR="00DF554A" w:rsidRPr="00DF554A" w:rsidRDefault="00DF554A" w:rsidP="00DF554A">
      <w:pPr>
        <w:pStyle w:val="ListParagraph"/>
        <w:numPr>
          <w:ilvl w:val="0"/>
          <w:numId w:val="5"/>
        </w:numPr>
        <w:rPr>
          <w:sz w:val="24"/>
          <w:szCs w:val="24"/>
        </w:rPr>
      </w:pPr>
      <w:r w:rsidRPr="00DF554A">
        <w:rPr>
          <w:sz w:val="24"/>
          <w:szCs w:val="24"/>
        </w:rPr>
        <w:t>Confidentiality</w:t>
      </w:r>
    </w:p>
    <w:p w14:paraId="7AAEABA2" w14:textId="77777777" w:rsidR="00DF554A" w:rsidRPr="00DF554A" w:rsidRDefault="00DF554A" w:rsidP="00DF554A">
      <w:pPr>
        <w:pStyle w:val="ListParagraph"/>
        <w:numPr>
          <w:ilvl w:val="0"/>
          <w:numId w:val="5"/>
        </w:numPr>
        <w:rPr>
          <w:sz w:val="24"/>
          <w:szCs w:val="24"/>
        </w:rPr>
      </w:pPr>
      <w:r w:rsidRPr="00DF554A">
        <w:rPr>
          <w:sz w:val="24"/>
          <w:szCs w:val="24"/>
        </w:rPr>
        <w:t>Use of humor and have fun</w:t>
      </w:r>
    </w:p>
    <w:p w14:paraId="19FB5BA4" w14:textId="77777777" w:rsidR="00DF554A" w:rsidRPr="00DF554A" w:rsidRDefault="00DF554A" w:rsidP="00DF554A">
      <w:pPr>
        <w:pStyle w:val="ListParagraph"/>
        <w:numPr>
          <w:ilvl w:val="0"/>
          <w:numId w:val="5"/>
        </w:numPr>
        <w:rPr>
          <w:sz w:val="24"/>
          <w:szCs w:val="24"/>
        </w:rPr>
      </w:pPr>
      <w:r w:rsidRPr="00DF554A">
        <w:rPr>
          <w:sz w:val="24"/>
          <w:szCs w:val="24"/>
        </w:rPr>
        <w:t>Other class wishes….</w:t>
      </w:r>
    </w:p>
    <w:p w14:paraId="5AF76ABC" w14:textId="77777777" w:rsidR="00DF554A" w:rsidRDefault="00DF554A"/>
    <w:p w14:paraId="60C68510" w14:textId="77777777" w:rsidR="00DF554A" w:rsidRDefault="00DF554A">
      <w:r>
        <w:rPr>
          <w:noProof/>
        </w:rPr>
        <w:lastRenderedPageBreak/>
        <w:drawing>
          <wp:inline distT="0" distB="0" distL="0" distR="0" wp14:anchorId="1D795C0F" wp14:editId="53CD5CFA">
            <wp:extent cx="5944235" cy="3340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AEB9DB1" w14:textId="77777777" w:rsidR="00DF554A" w:rsidRDefault="00DF554A" w:rsidP="00DF554A">
      <w:pPr>
        <w:rPr>
          <w:noProof/>
        </w:rPr>
      </w:pPr>
      <w:r w:rsidRPr="00F22AC9">
        <w:rPr>
          <w:noProof/>
          <w:sz w:val="24"/>
          <w:szCs w:val="24"/>
        </w:rPr>
        <w:t>Review points on this slide</w:t>
      </w:r>
      <w:r>
        <w:rPr>
          <w:noProof/>
          <w:sz w:val="24"/>
          <w:szCs w:val="24"/>
        </w:rPr>
        <w:t xml:space="preserve"> slides above and below with the group</w:t>
      </w:r>
      <w:r w:rsidRPr="00F22AC9">
        <w:rPr>
          <w:noProof/>
          <w:sz w:val="24"/>
          <w:szCs w:val="24"/>
        </w:rPr>
        <w:t xml:space="preserve">.  </w:t>
      </w:r>
    </w:p>
    <w:p w14:paraId="7C0D51D5" w14:textId="77777777" w:rsidR="00DF554A" w:rsidRDefault="00DF554A">
      <w:r>
        <w:rPr>
          <w:noProof/>
        </w:rPr>
        <w:drawing>
          <wp:inline distT="0" distB="0" distL="0" distR="0" wp14:anchorId="0874BF23" wp14:editId="01D54CCE">
            <wp:extent cx="5944235" cy="29870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2987040"/>
                    </a:xfrm>
                    <a:prstGeom prst="rect">
                      <a:avLst/>
                    </a:prstGeom>
                    <a:noFill/>
                  </pic:spPr>
                </pic:pic>
              </a:graphicData>
            </a:graphic>
          </wp:inline>
        </w:drawing>
      </w:r>
    </w:p>
    <w:p w14:paraId="260963F9" w14:textId="77777777" w:rsidR="00DF554A" w:rsidRPr="00F22AC9" w:rsidRDefault="00DF554A" w:rsidP="00DF554A">
      <w:pPr>
        <w:rPr>
          <w:noProof/>
          <w:sz w:val="24"/>
          <w:szCs w:val="24"/>
        </w:rPr>
      </w:pPr>
      <w:r w:rsidRPr="00F22AC9">
        <w:rPr>
          <w:noProof/>
          <w:sz w:val="24"/>
          <w:szCs w:val="24"/>
        </w:rPr>
        <w:t xml:space="preserve">Explain that we teach the basics but their real learning will happen in the field. </w:t>
      </w:r>
    </w:p>
    <w:p w14:paraId="514D0A38" w14:textId="77777777" w:rsidR="00DF554A" w:rsidRDefault="00DF554A" w:rsidP="00DF554A">
      <w:pPr>
        <w:rPr>
          <w:noProof/>
          <w:sz w:val="24"/>
          <w:szCs w:val="24"/>
        </w:rPr>
      </w:pPr>
      <w:r w:rsidRPr="00F22AC9">
        <w:rPr>
          <w:noProof/>
          <w:sz w:val="24"/>
          <w:szCs w:val="24"/>
        </w:rPr>
        <w:t xml:space="preserve">Encourage participants to know they will grow in experience and confidence. </w:t>
      </w:r>
    </w:p>
    <w:p w14:paraId="582D7937" w14:textId="77777777" w:rsidR="002F4BFD" w:rsidRDefault="002F4BFD" w:rsidP="00DF554A">
      <w:pPr>
        <w:rPr>
          <w:noProof/>
          <w:sz w:val="24"/>
          <w:szCs w:val="24"/>
        </w:rPr>
      </w:pPr>
    </w:p>
    <w:p w14:paraId="2C9E340B" w14:textId="3631B6B5" w:rsidR="002F4BFD" w:rsidRPr="00F22AC9" w:rsidRDefault="00B07020" w:rsidP="00DF554A">
      <w:pPr>
        <w:rPr>
          <w:noProof/>
          <w:sz w:val="24"/>
          <w:szCs w:val="24"/>
        </w:rPr>
      </w:pPr>
      <w:r>
        <w:rPr>
          <w:noProof/>
          <w:sz w:val="24"/>
          <w:szCs w:val="24"/>
        </w:rPr>
        <w:t>**</w:t>
      </w:r>
      <w:r w:rsidR="002F4BFD">
        <w:rPr>
          <w:noProof/>
          <w:sz w:val="24"/>
          <w:szCs w:val="24"/>
        </w:rPr>
        <w:t>Review the Peer Crosswalk Document and have a discussion.</w:t>
      </w:r>
      <w:r>
        <w:rPr>
          <w:noProof/>
          <w:sz w:val="24"/>
          <w:szCs w:val="24"/>
        </w:rPr>
        <w:t>**</w:t>
      </w:r>
    </w:p>
    <w:p w14:paraId="138DDA1E" w14:textId="77777777" w:rsidR="00DF554A" w:rsidRDefault="00DF554A">
      <w:r>
        <w:rPr>
          <w:noProof/>
        </w:rPr>
        <w:lastRenderedPageBreak/>
        <w:drawing>
          <wp:inline distT="0" distB="0" distL="0" distR="0" wp14:anchorId="6EF018F4" wp14:editId="0BFA4999">
            <wp:extent cx="5944235" cy="33407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3F56739" w14:textId="77777777" w:rsidR="00DF554A" w:rsidRDefault="00DF554A" w:rsidP="00DF554A">
      <w:pPr>
        <w:rPr>
          <w:noProof/>
          <w:sz w:val="24"/>
          <w:szCs w:val="24"/>
        </w:rPr>
      </w:pPr>
      <w:r w:rsidRPr="00F22AC9">
        <w:rPr>
          <w:noProof/>
          <w:sz w:val="24"/>
          <w:szCs w:val="24"/>
        </w:rPr>
        <w:t xml:space="preserve">Use this slide to confirm FSP roles. Emphasize it is not at all a clinical role. </w:t>
      </w:r>
      <w:r>
        <w:rPr>
          <w:noProof/>
          <w:sz w:val="24"/>
          <w:szCs w:val="24"/>
        </w:rPr>
        <w:t xml:space="preserve">CSS in the field will do a clinical role with individuals/families.  </w:t>
      </w:r>
    </w:p>
    <w:p w14:paraId="3885C3A2" w14:textId="77777777" w:rsidR="00DF554A" w:rsidRPr="00F22AC9" w:rsidRDefault="00DF554A" w:rsidP="00DF554A">
      <w:pPr>
        <w:rPr>
          <w:noProof/>
          <w:sz w:val="24"/>
          <w:szCs w:val="24"/>
        </w:rPr>
      </w:pPr>
      <w:r>
        <w:rPr>
          <w:noProof/>
          <w:sz w:val="24"/>
          <w:szCs w:val="24"/>
        </w:rPr>
        <w:t xml:space="preserve">Explain to the group how FSPs &amp; CSSs can work together in the field. </w:t>
      </w:r>
    </w:p>
    <w:p w14:paraId="7EAEF417" w14:textId="77777777" w:rsidR="00DF554A" w:rsidRPr="002E6685" w:rsidRDefault="00DF554A" w:rsidP="00DF554A">
      <w:pPr>
        <w:rPr>
          <w:noProof/>
        </w:rPr>
      </w:pPr>
    </w:p>
    <w:p w14:paraId="18D7192F" w14:textId="77777777" w:rsidR="00DF554A" w:rsidRDefault="00DF554A" w:rsidP="00DF554A">
      <w:pPr>
        <w:rPr>
          <w:noProof/>
          <w:sz w:val="24"/>
          <w:szCs w:val="24"/>
        </w:rPr>
      </w:pPr>
      <w:r w:rsidRPr="00F22AC9">
        <w:rPr>
          <w:noProof/>
          <w:sz w:val="24"/>
          <w:szCs w:val="24"/>
        </w:rPr>
        <w:t xml:space="preserve">DISCUSSION: Lead a discussion regarding expectations and qualifications </w:t>
      </w:r>
    </w:p>
    <w:p w14:paraId="0EEDD93F" w14:textId="77777777" w:rsidR="00DF554A" w:rsidRDefault="00DF554A" w:rsidP="00DF554A">
      <w:pPr>
        <w:rPr>
          <w:noProof/>
          <w:sz w:val="24"/>
          <w:szCs w:val="24"/>
        </w:rPr>
      </w:pPr>
      <w:r>
        <w:rPr>
          <w:noProof/>
          <w:sz w:val="24"/>
          <w:szCs w:val="24"/>
        </w:rPr>
        <w:drawing>
          <wp:inline distT="0" distB="0" distL="0" distR="0" wp14:anchorId="1BE62DDA" wp14:editId="6879D1AB">
            <wp:extent cx="5944235" cy="33407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5B41011" w14:textId="77777777" w:rsidR="00DF554A" w:rsidRDefault="00DF554A"/>
    <w:p w14:paraId="77D92F45" w14:textId="77777777" w:rsidR="00DF554A" w:rsidRDefault="00DF554A">
      <w:r>
        <w:rPr>
          <w:noProof/>
        </w:rPr>
        <w:drawing>
          <wp:inline distT="0" distB="0" distL="0" distR="0" wp14:anchorId="246D8648" wp14:editId="18C546FC">
            <wp:extent cx="5944235" cy="33470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14:paraId="61F754C3" w14:textId="77777777" w:rsidR="00DF554A" w:rsidRDefault="00DF554A">
      <w:r>
        <w:rPr>
          <w:noProof/>
        </w:rPr>
        <w:drawing>
          <wp:inline distT="0" distB="0" distL="0" distR="0" wp14:anchorId="6340E851" wp14:editId="4C1D6329">
            <wp:extent cx="6096635" cy="3426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635" cy="3426460"/>
                    </a:xfrm>
                    <a:prstGeom prst="rect">
                      <a:avLst/>
                    </a:prstGeom>
                    <a:noFill/>
                  </pic:spPr>
                </pic:pic>
              </a:graphicData>
            </a:graphic>
          </wp:inline>
        </w:drawing>
      </w:r>
    </w:p>
    <w:p w14:paraId="687BAFDA" w14:textId="77777777" w:rsidR="00DF554A" w:rsidRPr="00DF554A" w:rsidRDefault="00DF554A" w:rsidP="00DF554A">
      <w:pPr>
        <w:rPr>
          <w:b/>
          <w:noProof/>
        </w:rPr>
      </w:pPr>
      <w:r w:rsidRPr="00DF554A">
        <w:rPr>
          <w:b/>
          <w:noProof/>
        </w:rPr>
        <w:t xml:space="preserve">Review Questions: </w:t>
      </w:r>
    </w:p>
    <w:p w14:paraId="6C16376D" w14:textId="77777777"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is the role of the Family Support Provider and Community Specialist that support building family resilency?</w:t>
      </w:r>
    </w:p>
    <w:p w14:paraId="2B594CC1" w14:textId="77777777" w:rsidR="00DF554A" w:rsidRPr="0077017B" w:rsidRDefault="00DF554A" w:rsidP="00DF554A">
      <w:pPr>
        <w:pStyle w:val="ListParagraph"/>
        <w:rPr>
          <w:noProof/>
          <w:color w:val="C00000"/>
          <w:sz w:val="24"/>
          <w:szCs w:val="24"/>
        </w:rPr>
      </w:pPr>
      <w:r w:rsidRPr="0077017B">
        <w:rPr>
          <w:noProof/>
          <w:color w:val="C00000"/>
          <w:sz w:val="24"/>
          <w:szCs w:val="24"/>
        </w:rPr>
        <w:lastRenderedPageBreak/>
        <w:t xml:space="preserve">The Community Support Worker (CSS) and the Family Support Provider (FSP) work together to support the family to reach their identified goals.  </w:t>
      </w:r>
    </w:p>
    <w:p w14:paraId="1BE26135" w14:textId="77777777"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is a Family Support Provider--</w:t>
      </w:r>
      <w:r w:rsidRPr="00F22AC9">
        <w:rPr>
          <w:sz w:val="24"/>
          <w:szCs w:val="24"/>
        </w:rPr>
        <w:t xml:space="preserve"> </w:t>
      </w:r>
      <w:r w:rsidRPr="0077017B">
        <w:rPr>
          <w:noProof/>
          <w:color w:val="C00000"/>
          <w:sz w:val="24"/>
          <w:szCs w:val="24"/>
        </w:rPr>
        <w:t>FSP provider family support that is based on common livied experience that is a non-clinical service.</w:t>
      </w:r>
    </w:p>
    <w:p w14:paraId="56B7E09B" w14:textId="77777777"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The Community Support Specialist-</w:t>
      </w:r>
      <w:r w:rsidRPr="0077017B">
        <w:rPr>
          <w:noProof/>
          <w:color w:val="C00000"/>
          <w:sz w:val="24"/>
          <w:szCs w:val="24"/>
        </w:rPr>
        <w:t xml:space="preserve">CSS provides clinical services </w:t>
      </w:r>
    </w:p>
    <w:p w14:paraId="6730768B" w14:textId="77777777"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are some examles of the key area of focus of the Family Support Provider in supporting the parent/caregiver in building resilency?</w:t>
      </w:r>
    </w:p>
    <w:p w14:paraId="4940A356" w14:textId="77777777" w:rsidR="00DF554A" w:rsidRPr="00F22AC9" w:rsidRDefault="00DF554A" w:rsidP="00DF554A">
      <w:pPr>
        <w:pStyle w:val="ListParagraph"/>
        <w:rPr>
          <w:noProof/>
          <w:sz w:val="24"/>
          <w:szCs w:val="24"/>
        </w:rPr>
      </w:pPr>
    </w:p>
    <w:p w14:paraId="4FC70936" w14:textId="77777777"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1021"/>
        <w:contextualSpacing w:val="0"/>
        <w:rPr>
          <w:color w:val="C00000"/>
          <w:sz w:val="24"/>
          <w:szCs w:val="24"/>
        </w:rPr>
      </w:pPr>
      <w:r w:rsidRPr="0077017B">
        <w:rPr>
          <w:color w:val="C00000"/>
          <w:sz w:val="24"/>
          <w:szCs w:val="24"/>
        </w:rPr>
        <w:t>Provide</w:t>
      </w:r>
      <w:r w:rsidRPr="0077017B">
        <w:rPr>
          <w:color w:val="C00000"/>
          <w:spacing w:val="-14"/>
          <w:sz w:val="24"/>
          <w:szCs w:val="24"/>
        </w:rPr>
        <w:t xml:space="preserve"> </w:t>
      </w:r>
      <w:r w:rsidRPr="0077017B">
        <w:rPr>
          <w:color w:val="C00000"/>
          <w:sz w:val="24"/>
          <w:szCs w:val="24"/>
        </w:rPr>
        <w:t>information</w:t>
      </w:r>
      <w:r w:rsidRPr="0077017B">
        <w:rPr>
          <w:color w:val="C00000"/>
          <w:spacing w:val="-20"/>
          <w:sz w:val="24"/>
          <w:szCs w:val="24"/>
        </w:rPr>
        <w:t xml:space="preserve"> </w:t>
      </w:r>
      <w:r w:rsidRPr="0077017B">
        <w:rPr>
          <w:color w:val="C00000"/>
          <w:sz w:val="24"/>
          <w:szCs w:val="24"/>
        </w:rPr>
        <w:t>and</w:t>
      </w:r>
      <w:r w:rsidRPr="0077017B">
        <w:rPr>
          <w:color w:val="C00000"/>
          <w:spacing w:val="-12"/>
          <w:sz w:val="24"/>
          <w:szCs w:val="24"/>
        </w:rPr>
        <w:t xml:space="preserve"> </w:t>
      </w:r>
      <w:r w:rsidRPr="0077017B">
        <w:rPr>
          <w:color w:val="C00000"/>
          <w:sz w:val="24"/>
          <w:szCs w:val="24"/>
        </w:rPr>
        <w:t>support</w:t>
      </w:r>
      <w:r w:rsidRPr="0077017B">
        <w:rPr>
          <w:color w:val="C00000"/>
          <w:spacing w:val="-14"/>
          <w:sz w:val="24"/>
          <w:szCs w:val="24"/>
        </w:rPr>
        <w:t xml:space="preserve"> </w:t>
      </w:r>
      <w:r w:rsidRPr="0077017B">
        <w:rPr>
          <w:color w:val="C00000"/>
          <w:sz w:val="24"/>
          <w:szCs w:val="24"/>
        </w:rPr>
        <w:t>to</w:t>
      </w:r>
      <w:r w:rsidRPr="0077017B">
        <w:rPr>
          <w:color w:val="C00000"/>
          <w:spacing w:val="-15"/>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parent/caregiver</w:t>
      </w:r>
      <w:r w:rsidRPr="0077017B">
        <w:rPr>
          <w:color w:val="C00000"/>
          <w:spacing w:val="-18"/>
          <w:sz w:val="24"/>
          <w:szCs w:val="24"/>
        </w:rPr>
        <w:t xml:space="preserve"> </w:t>
      </w:r>
      <w:r w:rsidRPr="0077017B">
        <w:rPr>
          <w:color w:val="C00000"/>
          <w:sz w:val="24"/>
          <w:szCs w:val="24"/>
        </w:rPr>
        <w:t>so</w:t>
      </w:r>
      <w:r w:rsidRPr="0077017B">
        <w:rPr>
          <w:color w:val="C00000"/>
          <w:spacing w:val="-15"/>
          <w:sz w:val="24"/>
          <w:szCs w:val="24"/>
        </w:rPr>
        <w:t xml:space="preserve"> </w:t>
      </w:r>
      <w:r w:rsidRPr="0077017B">
        <w:rPr>
          <w:color w:val="C00000"/>
          <w:sz w:val="24"/>
          <w:szCs w:val="24"/>
        </w:rPr>
        <w:t>they</w:t>
      </w:r>
      <w:r w:rsidRPr="0077017B">
        <w:rPr>
          <w:color w:val="C00000"/>
          <w:spacing w:val="-10"/>
          <w:sz w:val="24"/>
          <w:szCs w:val="24"/>
        </w:rPr>
        <w:t xml:space="preserve"> </w:t>
      </w:r>
      <w:r w:rsidRPr="0077017B">
        <w:rPr>
          <w:color w:val="C00000"/>
          <w:sz w:val="24"/>
          <w:szCs w:val="24"/>
        </w:rPr>
        <w:t>have</w:t>
      </w:r>
      <w:r w:rsidRPr="0077017B">
        <w:rPr>
          <w:color w:val="C00000"/>
          <w:spacing w:val="-11"/>
          <w:sz w:val="24"/>
          <w:szCs w:val="24"/>
        </w:rPr>
        <w:t xml:space="preserve"> </w:t>
      </w:r>
      <w:r w:rsidRPr="0077017B">
        <w:rPr>
          <w:color w:val="C00000"/>
          <w:sz w:val="24"/>
          <w:szCs w:val="24"/>
        </w:rPr>
        <w:t>a</w:t>
      </w:r>
      <w:r w:rsidRPr="0077017B">
        <w:rPr>
          <w:color w:val="C00000"/>
          <w:spacing w:val="-16"/>
          <w:sz w:val="24"/>
          <w:szCs w:val="24"/>
        </w:rPr>
        <w:t xml:space="preserve"> </w:t>
      </w:r>
      <w:r w:rsidRPr="0077017B">
        <w:rPr>
          <w:color w:val="C00000"/>
          <w:sz w:val="24"/>
          <w:szCs w:val="24"/>
        </w:rPr>
        <w:t>better</w:t>
      </w:r>
      <w:r w:rsidRPr="0077017B">
        <w:rPr>
          <w:color w:val="C00000"/>
          <w:spacing w:val="-14"/>
          <w:sz w:val="24"/>
          <w:szCs w:val="24"/>
        </w:rPr>
        <w:t xml:space="preserve"> </w:t>
      </w:r>
      <w:r w:rsidRPr="0077017B">
        <w:rPr>
          <w:color w:val="C00000"/>
          <w:sz w:val="24"/>
          <w:szCs w:val="24"/>
        </w:rPr>
        <w:t>understanding</w:t>
      </w:r>
      <w:r w:rsidRPr="0077017B">
        <w:rPr>
          <w:color w:val="C00000"/>
          <w:spacing w:val="-20"/>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their child/youth’s</w:t>
      </w:r>
      <w:r w:rsidRPr="0077017B">
        <w:rPr>
          <w:color w:val="C00000"/>
          <w:spacing w:val="-5"/>
          <w:sz w:val="24"/>
          <w:szCs w:val="24"/>
        </w:rPr>
        <w:t xml:space="preserve"> </w:t>
      </w:r>
      <w:r w:rsidRPr="0077017B">
        <w:rPr>
          <w:color w:val="C00000"/>
          <w:sz w:val="24"/>
          <w:szCs w:val="24"/>
        </w:rPr>
        <w:t>needs and</w:t>
      </w:r>
      <w:r w:rsidRPr="0077017B">
        <w:rPr>
          <w:color w:val="C00000"/>
          <w:spacing w:val="-5"/>
          <w:sz w:val="24"/>
          <w:szCs w:val="24"/>
        </w:rPr>
        <w:t xml:space="preserve"> </w:t>
      </w:r>
      <w:r w:rsidRPr="0077017B">
        <w:rPr>
          <w:color w:val="C00000"/>
          <w:sz w:val="24"/>
          <w:szCs w:val="24"/>
        </w:rPr>
        <w:t>explore options</w:t>
      </w:r>
      <w:r w:rsidRPr="0077017B">
        <w:rPr>
          <w:color w:val="C00000"/>
          <w:spacing w:val="-5"/>
          <w:sz w:val="24"/>
          <w:szCs w:val="24"/>
        </w:rPr>
        <w:t xml:space="preserve"> </w:t>
      </w:r>
      <w:r w:rsidRPr="0077017B">
        <w:rPr>
          <w:color w:val="C00000"/>
          <w:sz w:val="24"/>
          <w:szCs w:val="24"/>
        </w:rPr>
        <w:t>to be considered</w:t>
      </w:r>
      <w:r w:rsidRPr="0077017B">
        <w:rPr>
          <w:color w:val="C00000"/>
          <w:spacing w:val="-3"/>
          <w:sz w:val="24"/>
          <w:szCs w:val="24"/>
        </w:rPr>
        <w:t xml:space="preserve"> </w:t>
      </w:r>
      <w:r w:rsidRPr="0077017B">
        <w:rPr>
          <w:color w:val="C00000"/>
          <w:sz w:val="24"/>
          <w:szCs w:val="24"/>
        </w:rPr>
        <w:t>as part of their</w:t>
      </w:r>
      <w:r w:rsidRPr="0077017B">
        <w:rPr>
          <w:color w:val="C00000"/>
          <w:spacing w:val="-36"/>
          <w:sz w:val="24"/>
          <w:szCs w:val="24"/>
        </w:rPr>
        <w:t xml:space="preserve"> </w:t>
      </w:r>
      <w:r w:rsidRPr="0077017B">
        <w:rPr>
          <w:color w:val="C00000"/>
          <w:sz w:val="24"/>
          <w:szCs w:val="24"/>
        </w:rPr>
        <w:t>treatment.</w:t>
      </w:r>
    </w:p>
    <w:p w14:paraId="21B936D5" w14:textId="77777777" w:rsidR="00DF554A" w:rsidRPr="0077017B" w:rsidRDefault="00DF554A" w:rsidP="00D145E9">
      <w:pPr>
        <w:pStyle w:val="ListParagraph"/>
        <w:widowControl w:val="0"/>
        <w:numPr>
          <w:ilvl w:val="0"/>
          <w:numId w:val="7"/>
        </w:numPr>
        <w:tabs>
          <w:tab w:val="left" w:pos="1309"/>
        </w:tabs>
        <w:autoSpaceDE w:val="0"/>
        <w:autoSpaceDN w:val="0"/>
        <w:spacing w:before="1" w:after="0" w:line="240" w:lineRule="auto"/>
        <w:ind w:right="1823"/>
        <w:contextualSpacing w:val="0"/>
        <w:rPr>
          <w:color w:val="C00000"/>
          <w:sz w:val="24"/>
          <w:szCs w:val="24"/>
        </w:rPr>
      </w:pPr>
      <w:r w:rsidRPr="0077017B">
        <w:rPr>
          <w:color w:val="C00000"/>
          <w:sz w:val="24"/>
          <w:szCs w:val="24"/>
        </w:rPr>
        <w:t>Assist</w:t>
      </w:r>
      <w:r w:rsidRPr="0077017B">
        <w:rPr>
          <w:color w:val="C00000"/>
          <w:spacing w:val="-18"/>
          <w:sz w:val="24"/>
          <w:szCs w:val="24"/>
        </w:rPr>
        <w:t xml:space="preserve"> </w:t>
      </w:r>
      <w:r w:rsidRPr="0077017B">
        <w:rPr>
          <w:color w:val="C00000"/>
          <w:sz w:val="24"/>
          <w:szCs w:val="24"/>
        </w:rPr>
        <w:t>the</w:t>
      </w:r>
      <w:r w:rsidRPr="0077017B">
        <w:rPr>
          <w:color w:val="C00000"/>
          <w:spacing w:val="-18"/>
          <w:sz w:val="24"/>
          <w:szCs w:val="24"/>
        </w:rPr>
        <w:t xml:space="preserve"> </w:t>
      </w:r>
      <w:r w:rsidRPr="0077017B">
        <w:rPr>
          <w:color w:val="C00000"/>
          <w:sz w:val="24"/>
          <w:szCs w:val="24"/>
        </w:rPr>
        <w:t>parent/caregiver</w:t>
      </w:r>
      <w:r w:rsidRPr="0077017B">
        <w:rPr>
          <w:color w:val="C00000"/>
          <w:spacing w:val="-19"/>
          <w:sz w:val="24"/>
          <w:szCs w:val="24"/>
        </w:rPr>
        <w:t xml:space="preserve"> </w:t>
      </w:r>
      <w:r w:rsidRPr="0077017B">
        <w:rPr>
          <w:color w:val="C00000"/>
          <w:sz w:val="24"/>
          <w:szCs w:val="24"/>
        </w:rPr>
        <w:t>in</w:t>
      </w:r>
      <w:r w:rsidRPr="0077017B">
        <w:rPr>
          <w:color w:val="C00000"/>
          <w:spacing w:val="-16"/>
          <w:sz w:val="24"/>
          <w:szCs w:val="24"/>
        </w:rPr>
        <w:t xml:space="preserve"> </w:t>
      </w:r>
      <w:r w:rsidRPr="0077017B">
        <w:rPr>
          <w:color w:val="C00000"/>
          <w:sz w:val="24"/>
          <w:szCs w:val="24"/>
        </w:rPr>
        <w:t>understanding</w:t>
      </w:r>
      <w:r w:rsidRPr="0077017B">
        <w:rPr>
          <w:color w:val="C00000"/>
          <w:spacing w:val="-19"/>
          <w:sz w:val="24"/>
          <w:szCs w:val="24"/>
        </w:rPr>
        <w:t xml:space="preserve"> </w:t>
      </w:r>
      <w:r w:rsidRPr="0077017B">
        <w:rPr>
          <w:color w:val="C00000"/>
          <w:sz w:val="24"/>
          <w:szCs w:val="24"/>
        </w:rPr>
        <w:t>the</w:t>
      </w:r>
      <w:r w:rsidRPr="0077017B">
        <w:rPr>
          <w:color w:val="C00000"/>
          <w:spacing w:val="-15"/>
          <w:sz w:val="24"/>
          <w:szCs w:val="24"/>
        </w:rPr>
        <w:t xml:space="preserve"> </w:t>
      </w:r>
      <w:r w:rsidRPr="0077017B">
        <w:rPr>
          <w:color w:val="C00000"/>
          <w:sz w:val="24"/>
          <w:szCs w:val="24"/>
        </w:rPr>
        <w:t>planning</w:t>
      </w:r>
      <w:r w:rsidRPr="0077017B">
        <w:rPr>
          <w:color w:val="C00000"/>
          <w:spacing w:val="-20"/>
          <w:sz w:val="24"/>
          <w:szCs w:val="24"/>
        </w:rPr>
        <w:t xml:space="preserve"> </w:t>
      </w:r>
      <w:r w:rsidRPr="0077017B">
        <w:rPr>
          <w:color w:val="C00000"/>
          <w:sz w:val="24"/>
          <w:szCs w:val="24"/>
        </w:rPr>
        <w:t>process</w:t>
      </w:r>
      <w:r w:rsidRPr="0077017B">
        <w:rPr>
          <w:color w:val="C00000"/>
          <w:spacing w:val="-17"/>
          <w:sz w:val="24"/>
          <w:szCs w:val="24"/>
        </w:rPr>
        <w:t xml:space="preserve"> </w:t>
      </w:r>
      <w:r w:rsidRPr="0077017B">
        <w:rPr>
          <w:color w:val="C00000"/>
          <w:sz w:val="24"/>
          <w:szCs w:val="24"/>
        </w:rPr>
        <w:t>and</w:t>
      </w:r>
      <w:r w:rsidRPr="0077017B">
        <w:rPr>
          <w:color w:val="C00000"/>
          <w:spacing w:val="-15"/>
          <w:sz w:val="24"/>
          <w:szCs w:val="24"/>
        </w:rPr>
        <w:t xml:space="preserve"> </w:t>
      </w:r>
      <w:r w:rsidRPr="0077017B">
        <w:rPr>
          <w:color w:val="C00000"/>
          <w:sz w:val="24"/>
          <w:szCs w:val="24"/>
        </w:rPr>
        <w:t>the</w:t>
      </w:r>
      <w:r w:rsidRPr="0077017B">
        <w:rPr>
          <w:color w:val="C00000"/>
          <w:spacing w:val="-19"/>
          <w:sz w:val="24"/>
          <w:szCs w:val="24"/>
        </w:rPr>
        <w:t xml:space="preserve"> </w:t>
      </w:r>
      <w:r w:rsidRPr="0077017B">
        <w:rPr>
          <w:color w:val="C00000"/>
          <w:sz w:val="24"/>
          <w:szCs w:val="24"/>
        </w:rPr>
        <w:t>importance</w:t>
      </w:r>
      <w:r w:rsidRPr="0077017B">
        <w:rPr>
          <w:color w:val="C00000"/>
          <w:spacing w:val="-19"/>
          <w:sz w:val="24"/>
          <w:szCs w:val="24"/>
        </w:rPr>
        <w:t xml:space="preserve"> </w:t>
      </w:r>
      <w:r w:rsidRPr="0077017B">
        <w:rPr>
          <w:color w:val="C00000"/>
          <w:sz w:val="24"/>
          <w:szCs w:val="24"/>
        </w:rPr>
        <w:t>of</w:t>
      </w:r>
      <w:r w:rsidRPr="0077017B">
        <w:rPr>
          <w:color w:val="C00000"/>
          <w:spacing w:val="-17"/>
          <w:sz w:val="24"/>
          <w:szCs w:val="24"/>
        </w:rPr>
        <w:t xml:space="preserve"> </w:t>
      </w:r>
      <w:r w:rsidRPr="0077017B">
        <w:rPr>
          <w:color w:val="C00000"/>
          <w:sz w:val="24"/>
          <w:szCs w:val="24"/>
        </w:rPr>
        <w:t>their voice in the development and</w:t>
      </w:r>
      <w:r w:rsidRPr="0077017B">
        <w:rPr>
          <w:color w:val="C00000"/>
          <w:spacing w:val="-2"/>
          <w:sz w:val="24"/>
          <w:szCs w:val="24"/>
        </w:rPr>
        <w:t xml:space="preserve"> </w:t>
      </w:r>
      <w:r w:rsidRPr="0077017B">
        <w:rPr>
          <w:color w:val="C00000"/>
          <w:sz w:val="24"/>
          <w:szCs w:val="24"/>
        </w:rPr>
        <w:t>implementation</w:t>
      </w:r>
      <w:r w:rsidRPr="0077017B">
        <w:rPr>
          <w:color w:val="C00000"/>
          <w:spacing w:val="-3"/>
          <w:sz w:val="24"/>
          <w:szCs w:val="24"/>
        </w:rPr>
        <w:t xml:space="preserve"> </w:t>
      </w:r>
      <w:r w:rsidRPr="0077017B">
        <w:rPr>
          <w:color w:val="C00000"/>
          <w:sz w:val="24"/>
          <w:szCs w:val="24"/>
        </w:rPr>
        <w:t>of</w:t>
      </w:r>
      <w:r w:rsidRPr="0077017B">
        <w:rPr>
          <w:color w:val="C00000"/>
          <w:spacing w:val="-5"/>
          <w:sz w:val="24"/>
          <w:szCs w:val="24"/>
        </w:rPr>
        <w:t xml:space="preserve"> </w:t>
      </w:r>
      <w:r w:rsidRPr="0077017B">
        <w:rPr>
          <w:color w:val="C00000"/>
          <w:sz w:val="24"/>
          <w:szCs w:val="24"/>
        </w:rPr>
        <w:t>the</w:t>
      </w:r>
      <w:r w:rsidRPr="0077017B">
        <w:rPr>
          <w:color w:val="C00000"/>
          <w:spacing w:val="-6"/>
          <w:sz w:val="24"/>
          <w:szCs w:val="24"/>
        </w:rPr>
        <w:t xml:space="preserve"> </w:t>
      </w:r>
      <w:r w:rsidRPr="0077017B">
        <w:rPr>
          <w:color w:val="C00000"/>
          <w:sz w:val="24"/>
          <w:szCs w:val="24"/>
        </w:rPr>
        <w:t>individualized</w:t>
      </w:r>
      <w:r w:rsidRPr="0077017B">
        <w:rPr>
          <w:color w:val="C00000"/>
          <w:spacing w:val="-7"/>
          <w:sz w:val="24"/>
          <w:szCs w:val="24"/>
        </w:rPr>
        <w:t xml:space="preserve"> </w:t>
      </w:r>
      <w:r w:rsidRPr="0077017B">
        <w:rPr>
          <w:color w:val="C00000"/>
          <w:sz w:val="24"/>
          <w:szCs w:val="24"/>
        </w:rPr>
        <w:t>treatment</w:t>
      </w:r>
      <w:r w:rsidRPr="0077017B">
        <w:rPr>
          <w:color w:val="C00000"/>
          <w:spacing w:val="-1"/>
          <w:sz w:val="24"/>
          <w:szCs w:val="24"/>
        </w:rPr>
        <w:t xml:space="preserve"> </w:t>
      </w:r>
      <w:r w:rsidRPr="0077017B">
        <w:rPr>
          <w:color w:val="C00000"/>
          <w:sz w:val="24"/>
          <w:szCs w:val="24"/>
        </w:rPr>
        <w:t>plan.</w:t>
      </w:r>
    </w:p>
    <w:p w14:paraId="59795787" w14:textId="77777777"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776"/>
        <w:contextualSpacing w:val="0"/>
        <w:rPr>
          <w:color w:val="C00000"/>
          <w:sz w:val="24"/>
          <w:szCs w:val="24"/>
        </w:rPr>
      </w:pPr>
      <w:r w:rsidRPr="0077017B">
        <w:rPr>
          <w:color w:val="C00000"/>
          <w:sz w:val="24"/>
          <w:szCs w:val="24"/>
        </w:rPr>
        <w:t>Provide</w:t>
      </w:r>
      <w:r w:rsidRPr="0077017B">
        <w:rPr>
          <w:color w:val="C00000"/>
          <w:spacing w:val="-11"/>
          <w:sz w:val="24"/>
          <w:szCs w:val="24"/>
        </w:rPr>
        <w:t xml:space="preserve"> </w:t>
      </w:r>
      <w:r w:rsidRPr="0077017B">
        <w:rPr>
          <w:color w:val="C00000"/>
          <w:sz w:val="24"/>
          <w:szCs w:val="24"/>
        </w:rPr>
        <w:t>support</w:t>
      </w:r>
      <w:r w:rsidRPr="0077017B">
        <w:rPr>
          <w:color w:val="C00000"/>
          <w:spacing w:val="-17"/>
          <w:sz w:val="24"/>
          <w:szCs w:val="24"/>
        </w:rPr>
        <w:t xml:space="preserve"> </w:t>
      </w:r>
      <w:r w:rsidRPr="0077017B">
        <w:rPr>
          <w:color w:val="C00000"/>
          <w:sz w:val="24"/>
          <w:szCs w:val="24"/>
        </w:rPr>
        <w:t>to</w:t>
      </w:r>
      <w:r w:rsidRPr="0077017B">
        <w:rPr>
          <w:color w:val="C00000"/>
          <w:spacing w:val="-11"/>
          <w:sz w:val="24"/>
          <w:szCs w:val="24"/>
        </w:rPr>
        <w:t xml:space="preserve"> </w:t>
      </w:r>
      <w:r w:rsidRPr="0077017B">
        <w:rPr>
          <w:color w:val="C00000"/>
          <w:sz w:val="24"/>
          <w:szCs w:val="24"/>
        </w:rPr>
        <w:t>empower</w:t>
      </w:r>
      <w:r w:rsidRPr="0077017B">
        <w:rPr>
          <w:color w:val="C00000"/>
          <w:spacing w:val="-16"/>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parents/caregivers</w:t>
      </w:r>
      <w:r w:rsidRPr="0077017B">
        <w:rPr>
          <w:color w:val="C00000"/>
          <w:spacing w:val="-16"/>
          <w:sz w:val="24"/>
          <w:szCs w:val="24"/>
        </w:rPr>
        <w:t xml:space="preserve"> </w:t>
      </w:r>
      <w:r w:rsidRPr="0077017B">
        <w:rPr>
          <w:color w:val="C00000"/>
          <w:sz w:val="24"/>
          <w:szCs w:val="24"/>
        </w:rPr>
        <w:t>to</w:t>
      </w:r>
      <w:r w:rsidRPr="0077017B">
        <w:rPr>
          <w:color w:val="C00000"/>
          <w:spacing w:val="-11"/>
          <w:sz w:val="24"/>
          <w:szCs w:val="24"/>
        </w:rPr>
        <w:t xml:space="preserve"> </w:t>
      </w:r>
      <w:r w:rsidRPr="0077017B">
        <w:rPr>
          <w:color w:val="C00000"/>
          <w:sz w:val="24"/>
          <w:szCs w:val="24"/>
        </w:rPr>
        <w:t>be</w:t>
      </w:r>
      <w:r w:rsidRPr="0077017B">
        <w:rPr>
          <w:color w:val="C00000"/>
          <w:spacing w:val="-11"/>
          <w:sz w:val="24"/>
          <w:szCs w:val="24"/>
        </w:rPr>
        <w:t xml:space="preserve"> </w:t>
      </w:r>
      <w:r w:rsidRPr="0077017B">
        <w:rPr>
          <w:color w:val="C00000"/>
          <w:sz w:val="24"/>
          <w:szCs w:val="24"/>
        </w:rPr>
        <w:t>a</w:t>
      </w:r>
      <w:r w:rsidRPr="0077017B">
        <w:rPr>
          <w:color w:val="C00000"/>
          <w:spacing w:val="-11"/>
          <w:sz w:val="24"/>
          <w:szCs w:val="24"/>
        </w:rPr>
        <w:t xml:space="preserve"> </w:t>
      </w:r>
      <w:r w:rsidRPr="0077017B">
        <w:rPr>
          <w:color w:val="C00000"/>
          <w:sz w:val="24"/>
          <w:szCs w:val="24"/>
        </w:rPr>
        <w:t>voice</w:t>
      </w:r>
      <w:r w:rsidRPr="0077017B">
        <w:rPr>
          <w:color w:val="C00000"/>
          <w:spacing w:val="-11"/>
          <w:sz w:val="24"/>
          <w:szCs w:val="24"/>
        </w:rPr>
        <w:t xml:space="preserve"> </w:t>
      </w:r>
      <w:r w:rsidRPr="0077017B">
        <w:rPr>
          <w:color w:val="C00000"/>
          <w:sz w:val="24"/>
          <w:szCs w:val="24"/>
        </w:rPr>
        <w:t>for</w:t>
      </w:r>
      <w:r w:rsidRPr="0077017B">
        <w:rPr>
          <w:color w:val="C00000"/>
          <w:spacing w:val="-11"/>
          <w:sz w:val="24"/>
          <w:szCs w:val="24"/>
        </w:rPr>
        <w:t xml:space="preserve"> </w:t>
      </w:r>
      <w:r w:rsidRPr="0077017B">
        <w:rPr>
          <w:color w:val="C00000"/>
          <w:sz w:val="24"/>
          <w:szCs w:val="24"/>
        </w:rPr>
        <w:t>their</w:t>
      </w:r>
      <w:r w:rsidRPr="0077017B">
        <w:rPr>
          <w:color w:val="C00000"/>
          <w:spacing w:val="-11"/>
          <w:sz w:val="24"/>
          <w:szCs w:val="24"/>
        </w:rPr>
        <w:t xml:space="preserve"> </w:t>
      </w:r>
      <w:r w:rsidRPr="0077017B">
        <w:rPr>
          <w:color w:val="C00000"/>
          <w:sz w:val="24"/>
          <w:szCs w:val="24"/>
        </w:rPr>
        <w:t>child/youth</w:t>
      </w:r>
      <w:r w:rsidRPr="0077017B">
        <w:rPr>
          <w:color w:val="C00000"/>
          <w:spacing w:val="-17"/>
          <w:sz w:val="24"/>
          <w:szCs w:val="24"/>
        </w:rPr>
        <w:t xml:space="preserve"> </w:t>
      </w:r>
      <w:r w:rsidRPr="0077017B">
        <w:rPr>
          <w:color w:val="C00000"/>
          <w:sz w:val="24"/>
          <w:szCs w:val="24"/>
        </w:rPr>
        <w:t>and</w:t>
      </w:r>
      <w:r w:rsidRPr="0077017B">
        <w:rPr>
          <w:color w:val="C00000"/>
          <w:spacing w:val="-11"/>
          <w:sz w:val="24"/>
          <w:szCs w:val="24"/>
        </w:rPr>
        <w:t xml:space="preserve"> </w:t>
      </w:r>
      <w:r w:rsidRPr="0077017B">
        <w:rPr>
          <w:color w:val="C00000"/>
          <w:sz w:val="24"/>
          <w:szCs w:val="24"/>
        </w:rPr>
        <w:t>family</w:t>
      </w:r>
      <w:r w:rsidRPr="0077017B">
        <w:rPr>
          <w:color w:val="C00000"/>
          <w:spacing w:val="-16"/>
          <w:sz w:val="24"/>
          <w:szCs w:val="24"/>
        </w:rPr>
        <w:t xml:space="preserve"> </w:t>
      </w:r>
      <w:r w:rsidRPr="0077017B">
        <w:rPr>
          <w:color w:val="C00000"/>
          <w:sz w:val="24"/>
          <w:szCs w:val="24"/>
        </w:rPr>
        <w:t>in</w:t>
      </w:r>
      <w:r w:rsidRPr="0077017B">
        <w:rPr>
          <w:color w:val="C00000"/>
          <w:spacing w:val="-11"/>
          <w:sz w:val="24"/>
          <w:szCs w:val="24"/>
        </w:rPr>
        <w:t xml:space="preserve"> </w:t>
      </w:r>
      <w:r w:rsidRPr="0077017B">
        <w:rPr>
          <w:color w:val="C00000"/>
          <w:sz w:val="24"/>
          <w:szCs w:val="24"/>
        </w:rPr>
        <w:t>the planning meeting.</w:t>
      </w:r>
    </w:p>
    <w:p w14:paraId="1F1FC131" w14:textId="77777777"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1203"/>
        <w:contextualSpacing w:val="0"/>
        <w:rPr>
          <w:color w:val="C00000"/>
          <w:sz w:val="24"/>
          <w:szCs w:val="24"/>
        </w:rPr>
      </w:pPr>
      <w:r w:rsidRPr="0077017B">
        <w:rPr>
          <w:color w:val="C00000"/>
          <w:sz w:val="24"/>
          <w:szCs w:val="24"/>
        </w:rPr>
        <w:t>Work</w:t>
      </w:r>
      <w:r w:rsidRPr="0077017B">
        <w:rPr>
          <w:color w:val="C00000"/>
          <w:spacing w:val="-15"/>
          <w:sz w:val="24"/>
          <w:szCs w:val="24"/>
        </w:rPr>
        <w:t xml:space="preserve"> </w:t>
      </w:r>
      <w:r w:rsidRPr="0077017B">
        <w:rPr>
          <w:color w:val="C00000"/>
          <w:sz w:val="24"/>
          <w:szCs w:val="24"/>
        </w:rPr>
        <w:t>with</w:t>
      </w:r>
      <w:r w:rsidRPr="0077017B">
        <w:rPr>
          <w:color w:val="C00000"/>
          <w:spacing w:val="-14"/>
          <w:sz w:val="24"/>
          <w:szCs w:val="24"/>
        </w:rPr>
        <w:t xml:space="preserve"> </w:t>
      </w:r>
      <w:r w:rsidRPr="0077017B">
        <w:rPr>
          <w:color w:val="C00000"/>
          <w:sz w:val="24"/>
          <w:szCs w:val="24"/>
        </w:rPr>
        <w:t>the</w:t>
      </w:r>
      <w:r w:rsidRPr="0077017B">
        <w:rPr>
          <w:color w:val="C00000"/>
          <w:spacing w:val="-16"/>
          <w:sz w:val="24"/>
          <w:szCs w:val="24"/>
        </w:rPr>
        <w:t xml:space="preserve"> </w:t>
      </w:r>
      <w:r w:rsidRPr="0077017B">
        <w:rPr>
          <w:color w:val="C00000"/>
          <w:sz w:val="24"/>
          <w:szCs w:val="24"/>
        </w:rPr>
        <w:t>family</w:t>
      </w:r>
      <w:r w:rsidRPr="0077017B">
        <w:rPr>
          <w:color w:val="C00000"/>
          <w:spacing w:val="-19"/>
          <w:sz w:val="24"/>
          <w:szCs w:val="24"/>
        </w:rPr>
        <w:t xml:space="preserve"> </w:t>
      </w:r>
      <w:r w:rsidRPr="0077017B">
        <w:rPr>
          <w:color w:val="C00000"/>
          <w:sz w:val="24"/>
          <w:szCs w:val="24"/>
        </w:rPr>
        <w:t>to</w:t>
      </w:r>
      <w:r w:rsidRPr="0077017B">
        <w:rPr>
          <w:color w:val="C00000"/>
          <w:spacing w:val="-19"/>
          <w:sz w:val="24"/>
          <w:szCs w:val="24"/>
        </w:rPr>
        <w:t xml:space="preserve"> </w:t>
      </w:r>
      <w:r w:rsidRPr="0077017B">
        <w:rPr>
          <w:color w:val="C00000"/>
          <w:sz w:val="24"/>
          <w:szCs w:val="24"/>
        </w:rPr>
        <w:t>highlight</w:t>
      </w:r>
      <w:r w:rsidRPr="0077017B">
        <w:rPr>
          <w:color w:val="C00000"/>
          <w:spacing w:val="-20"/>
          <w:sz w:val="24"/>
          <w:szCs w:val="24"/>
        </w:rPr>
        <w:t xml:space="preserve"> </w:t>
      </w:r>
      <w:r w:rsidRPr="0077017B">
        <w:rPr>
          <w:color w:val="C00000"/>
          <w:sz w:val="24"/>
          <w:szCs w:val="24"/>
        </w:rPr>
        <w:t>the</w:t>
      </w:r>
      <w:r w:rsidRPr="0077017B">
        <w:rPr>
          <w:color w:val="C00000"/>
          <w:spacing w:val="-17"/>
          <w:sz w:val="24"/>
          <w:szCs w:val="24"/>
        </w:rPr>
        <w:t xml:space="preserve"> </w:t>
      </w:r>
      <w:r w:rsidRPr="0077017B">
        <w:rPr>
          <w:color w:val="C00000"/>
          <w:sz w:val="24"/>
          <w:szCs w:val="24"/>
        </w:rPr>
        <w:t>importance</w:t>
      </w:r>
      <w:r w:rsidRPr="0077017B">
        <w:rPr>
          <w:color w:val="C00000"/>
          <w:spacing w:val="-18"/>
          <w:sz w:val="24"/>
          <w:szCs w:val="24"/>
        </w:rPr>
        <w:t xml:space="preserve"> </w:t>
      </w:r>
      <w:r w:rsidRPr="0077017B">
        <w:rPr>
          <w:color w:val="C00000"/>
          <w:sz w:val="24"/>
          <w:szCs w:val="24"/>
        </w:rPr>
        <w:t>of</w:t>
      </w:r>
      <w:r w:rsidRPr="0077017B">
        <w:rPr>
          <w:color w:val="C00000"/>
          <w:spacing w:val="-17"/>
          <w:sz w:val="24"/>
          <w:szCs w:val="24"/>
        </w:rPr>
        <w:t xml:space="preserve"> </w:t>
      </w:r>
      <w:r w:rsidRPr="0077017B">
        <w:rPr>
          <w:color w:val="C00000"/>
          <w:sz w:val="24"/>
          <w:szCs w:val="24"/>
        </w:rPr>
        <w:t>individualized</w:t>
      </w:r>
      <w:r w:rsidRPr="0077017B">
        <w:rPr>
          <w:color w:val="C00000"/>
          <w:spacing w:val="-19"/>
          <w:sz w:val="24"/>
          <w:szCs w:val="24"/>
        </w:rPr>
        <w:t xml:space="preserve"> </w:t>
      </w:r>
      <w:r w:rsidRPr="0077017B">
        <w:rPr>
          <w:color w:val="C00000"/>
          <w:sz w:val="24"/>
          <w:szCs w:val="24"/>
        </w:rPr>
        <w:t>planning</w:t>
      </w:r>
      <w:r w:rsidRPr="0077017B">
        <w:rPr>
          <w:color w:val="C00000"/>
          <w:spacing w:val="-19"/>
          <w:sz w:val="24"/>
          <w:szCs w:val="24"/>
        </w:rPr>
        <w:t xml:space="preserve"> </w:t>
      </w:r>
      <w:r w:rsidRPr="0077017B">
        <w:rPr>
          <w:color w:val="C00000"/>
          <w:sz w:val="24"/>
          <w:szCs w:val="24"/>
        </w:rPr>
        <w:t>and</w:t>
      </w:r>
      <w:r w:rsidRPr="0077017B">
        <w:rPr>
          <w:color w:val="C00000"/>
          <w:spacing w:val="-19"/>
          <w:sz w:val="24"/>
          <w:szCs w:val="24"/>
        </w:rPr>
        <w:t xml:space="preserve"> </w:t>
      </w:r>
      <w:r w:rsidRPr="0077017B">
        <w:rPr>
          <w:color w:val="C00000"/>
          <w:sz w:val="24"/>
          <w:szCs w:val="24"/>
        </w:rPr>
        <w:t>the</w:t>
      </w:r>
      <w:r w:rsidRPr="0077017B">
        <w:rPr>
          <w:color w:val="C00000"/>
          <w:spacing w:val="-17"/>
          <w:sz w:val="24"/>
          <w:szCs w:val="24"/>
        </w:rPr>
        <w:t xml:space="preserve"> </w:t>
      </w:r>
      <w:r w:rsidRPr="0077017B">
        <w:rPr>
          <w:color w:val="C00000"/>
          <w:sz w:val="24"/>
          <w:szCs w:val="24"/>
        </w:rPr>
        <w:t xml:space="preserve">strengths-based </w:t>
      </w:r>
      <w:r w:rsidRPr="0077017B">
        <w:rPr>
          <w:color w:val="C00000"/>
          <w:spacing w:val="-2"/>
          <w:sz w:val="24"/>
          <w:szCs w:val="24"/>
        </w:rPr>
        <w:t>approach.</w:t>
      </w:r>
    </w:p>
    <w:p w14:paraId="204344E7" w14:textId="77777777" w:rsidR="00DF554A" w:rsidRPr="0077017B" w:rsidRDefault="00DF554A" w:rsidP="00D145E9">
      <w:pPr>
        <w:pStyle w:val="ListParagraph"/>
        <w:widowControl w:val="0"/>
        <w:numPr>
          <w:ilvl w:val="0"/>
          <w:numId w:val="7"/>
        </w:numPr>
        <w:tabs>
          <w:tab w:val="left" w:pos="1309"/>
        </w:tabs>
        <w:autoSpaceDE w:val="0"/>
        <w:autoSpaceDN w:val="0"/>
        <w:spacing w:after="0" w:line="240" w:lineRule="auto"/>
        <w:ind w:left="1309" w:right="889"/>
        <w:contextualSpacing w:val="0"/>
        <w:rPr>
          <w:color w:val="C00000"/>
          <w:sz w:val="24"/>
          <w:szCs w:val="24"/>
        </w:rPr>
      </w:pPr>
      <w:r w:rsidRPr="0077017B">
        <w:rPr>
          <w:color w:val="C00000"/>
          <w:sz w:val="24"/>
          <w:szCs w:val="24"/>
        </w:rPr>
        <w:t>Assist</w:t>
      </w:r>
      <w:r w:rsidRPr="0077017B">
        <w:rPr>
          <w:color w:val="C00000"/>
          <w:spacing w:val="-11"/>
          <w:sz w:val="24"/>
          <w:szCs w:val="24"/>
        </w:rPr>
        <w:t xml:space="preserve"> </w:t>
      </w:r>
      <w:r w:rsidRPr="0077017B">
        <w:rPr>
          <w:color w:val="C00000"/>
          <w:sz w:val="24"/>
          <w:szCs w:val="24"/>
        </w:rPr>
        <w:t>the</w:t>
      </w:r>
      <w:r w:rsidRPr="0077017B">
        <w:rPr>
          <w:color w:val="C00000"/>
          <w:spacing w:val="-13"/>
          <w:sz w:val="24"/>
          <w:szCs w:val="24"/>
        </w:rPr>
        <w:t xml:space="preserve"> </w:t>
      </w:r>
      <w:r w:rsidRPr="0077017B">
        <w:rPr>
          <w:color w:val="C00000"/>
          <w:sz w:val="24"/>
          <w:szCs w:val="24"/>
        </w:rPr>
        <w:t>family</w:t>
      </w:r>
      <w:r w:rsidRPr="0077017B">
        <w:rPr>
          <w:color w:val="C00000"/>
          <w:spacing w:val="-18"/>
          <w:sz w:val="24"/>
          <w:szCs w:val="24"/>
        </w:rPr>
        <w:t xml:space="preserve"> </w:t>
      </w:r>
      <w:r w:rsidRPr="0077017B">
        <w:rPr>
          <w:color w:val="C00000"/>
          <w:sz w:val="24"/>
          <w:szCs w:val="24"/>
        </w:rPr>
        <w:t>in</w:t>
      </w:r>
      <w:r w:rsidRPr="0077017B">
        <w:rPr>
          <w:color w:val="C00000"/>
          <w:spacing w:val="-10"/>
          <w:sz w:val="24"/>
          <w:szCs w:val="24"/>
        </w:rPr>
        <w:t xml:space="preserve"> </w:t>
      </w:r>
      <w:r w:rsidRPr="0077017B">
        <w:rPr>
          <w:color w:val="C00000"/>
          <w:sz w:val="24"/>
          <w:szCs w:val="24"/>
        </w:rPr>
        <w:t>understanding</w:t>
      </w:r>
      <w:r w:rsidRPr="0077017B">
        <w:rPr>
          <w:color w:val="C00000"/>
          <w:spacing w:val="-15"/>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roles</w:t>
      </w:r>
      <w:r w:rsidRPr="0077017B">
        <w:rPr>
          <w:color w:val="C00000"/>
          <w:spacing w:val="-11"/>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w:t>
      </w:r>
      <w:r w:rsidRPr="0077017B">
        <w:rPr>
          <w:color w:val="C00000"/>
          <w:spacing w:val="-12"/>
          <w:sz w:val="24"/>
          <w:szCs w:val="24"/>
        </w:rPr>
        <w:t xml:space="preserve"> </w:t>
      </w:r>
      <w:r w:rsidRPr="0077017B">
        <w:rPr>
          <w:color w:val="C00000"/>
          <w:sz w:val="24"/>
          <w:szCs w:val="24"/>
        </w:rPr>
        <w:t>various</w:t>
      </w:r>
      <w:r w:rsidRPr="0077017B">
        <w:rPr>
          <w:color w:val="C00000"/>
          <w:spacing w:val="-13"/>
          <w:sz w:val="24"/>
          <w:szCs w:val="24"/>
        </w:rPr>
        <w:t xml:space="preserve"> </w:t>
      </w:r>
      <w:r w:rsidRPr="0077017B">
        <w:rPr>
          <w:color w:val="C00000"/>
          <w:sz w:val="24"/>
          <w:szCs w:val="24"/>
        </w:rPr>
        <w:t>providers</w:t>
      </w:r>
      <w:r w:rsidRPr="0077017B">
        <w:rPr>
          <w:color w:val="C00000"/>
          <w:spacing w:val="-10"/>
          <w:sz w:val="24"/>
          <w:szCs w:val="24"/>
        </w:rPr>
        <w:t xml:space="preserve"> </w:t>
      </w:r>
      <w:r w:rsidRPr="0077017B">
        <w:rPr>
          <w:color w:val="C00000"/>
          <w:sz w:val="24"/>
          <w:szCs w:val="24"/>
        </w:rPr>
        <w:t>and</w:t>
      </w:r>
      <w:r w:rsidRPr="0077017B">
        <w:rPr>
          <w:color w:val="C00000"/>
          <w:spacing w:val="-11"/>
          <w:sz w:val="24"/>
          <w:szCs w:val="24"/>
        </w:rPr>
        <w:t xml:space="preserve"> </w:t>
      </w:r>
      <w:r w:rsidRPr="0077017B">
        <w:rPr>
          <w:color w:val="C00000"/>
          <w:sz w:val="24"/>
          <w:szCs w:val="24"/>
        </w:rPr>
        <w:t>the</w:t>
      </w:r>
      <w:r w:rsidRPr="0077017B">
        <w:rPr>
          <w:color w:val="C00000"/>
          <w:spacing w:val="-15"/>
          <w:sz w:val="24"/>
          <w:szCs w:val="24"/>
        </w:rPr>
        <w:t xml:space="preserve"> </w:t>
      </w:r>
      <w:r w:rsidRPr="0077017B">
        <w:rPr>
          <w:color w:val="C00000"/>
          <w:sz w:val="24"/>
          <w:szCs w:val="24"/>
        </w:rPr>
        <w:t>importance</w:t>
      </w:r>
      <w:r w:rsidRPr="0077017B">
        <w:rPr>
          <w:color w:val="C00000"/>
          <w:spacing w:val="-9"/>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w:t>
      </w:r>
      <w:r w:rsidRPr="0077017B">
        <w:rPr>
          <w:color w:val="C00000"/>
          <w:spacing w:val="-9"/>
          <w:sz w:val="24"/>
          <w:szCs w:val="24"/>
        </w:rPr>
        <w:t xml:space="preserve"> </w:t>
      </w:r>
      <w:r w:rsidRPr="0077017B">
        <w:rPr>
          <w:color w:val="C00000"/>
          <w:sz w:val="24"/>
          <w:szCs w:val="24"/>
        </w:rPr>
        <w:t xml:space="preserve">“team” </w:t>
      </w:r>
      <w:r w:rsidRPr="0077017B">
        <w:rPr>
          <w:color w:val="C00000"/>
          <w:spacing w:val="-2"/>
          <w:sz w:val="24"/>
          <w:szCs w:val="24"/>
        </w:rPr>
        <w:t>approach.</w:t>
      </w:r>
    </w:p>
    <w:p w14:paraId="4FB70C10" w14:textId="77777777" w:rsidR="00DF554A" w:rsidRPr="0077017B" w:rsidRDefault="00DF554A" w:rsidP="00D145E9">
      <w:pPr>
        <w:pStyle w:val="ListParagraph"/>
        <w:widowControl w:val="0"/>
        <w:numPr>
          <w:ilvl w:val="0"/>
          <w:numId w:val="7"/>
        </w:numPr>
        <w:tabs>
          <w:tab w:val="left" w:pos="1308"/>
        </w:tabs>
        <w:autoSpaceDE w:val="0"/>
        <w:autoSpaceDN w:val="0"/>
        <w:spacing w:before="1" w:after="0" w:line="240" w:lineRule="auto"/>
        <w:ind w:left="1307" w:hanging="360"/>
        <w:contextualSpacing w:val="0"/>
        <w:rPr>
          <w:color w:val="C00000"/>
          <w:sz w:val="24"/>
          <w:szCs w:val="24"/>
        </w:rPr>
      </w:pPr>
      <w:r w:rsidRPr="0077017B">
        <w:rPr>
          <w:color w:val="C00000"/>
          <w:spacing w:val="-2"/>
          <w:sz w:val="24"/>
          <w:szCs w:val="24"/>
        </w:rPr>
        <w:t>Discuss</w:t>
      </w:r>
      <w:r w:rsidRPr="0077017B">
        <w:rPr>
          <w:color w:val="C00000"/>
          <w:spacing w:val="-5"/>
          <w:sz w:val="24"/>
          <w:szCs w:val="24"/>
        </w:rPr>
        <w:t xml:space="preserve"> </w:t>
      </w:r>
      <w:r w:rsidRPr="0077017B">
        <w:rPr>
          <w:color w:val="C00000"/>
          <w:spacing w:val="-2"/>
          <w:sz w:val="24"/>
          <w:szCs w:val="24"/>
        </w:rPr>
        <w:t>the</w:t>
      </w:r>
      <w:r w:rsidRPr="0077017B">
        <w:rPr>
          <w:color w:val="C00000"/>
          <w:spacing w:val="-9"/>
          <w:sz w:val="24"/>
          <w:szCs w:val="24"/>
        </w:rPr>
        <w:t xml:space="preserve"> </w:t>
      </w:r>
      <w:r w:rsidRPr="0077017B">
        <w:rPr>
          <w:color w:val="C00000"/>
          <w:spacing w:val="-2"/>
          <w:sz w:val="24"/>
          <w:szCs w:val="24"/>
        </w:rPr>
        <w:t>benefit</w:t>
      </w:r>
      <w:r w:rsidRPr="0077017B">
        <w:rPr>
          <w:color w:val="C00000"/>
          <w:spacing w:val="-11"/>
          <w:sz w:val="24"/>
          <w:szCs w:val="24"/>
        </w:rPr>
        <w:t xml:space="preserve"> </w:t>
      </w:r>
      <w:r w:rsidRPr="0077017B">
        <w:rPr>
          <w:color w:val="C00000"/>
          <w:spacing w:val="-2"/>
          <w:sz w:val="24"/>
          <w:szCs w:val="24"/>
        </w:rPr>
        <w:t>of</w:t>
      </w:r>
      <w:r w:rsidRPr="0077017B">
        <w:rPr>
          <w:color w:val="C00000"/>
          <w:spacing w:val="-10"/>
          <w:sz w:val="24"/>
          <w:szCs w:val="24"/>
        </w:rPr>
        <w:t xml:space="preserve"> </w:t>
      </w:r>
      <w:r w:rsidRPr="0077017B">
        <w:rPr>
          <w:color w:val="C00000"/>
          <w:spacing w:val="-2"/>
          <w:sz w:val="24"/>
          <w:szCs w:val="24"/>
        </w:rPr>
        <w:t>natural</w:t>
      </w:r>
      <w:r w:rsidRPr="0077017B">
        <w:rPr>
          <w:color w:val="C00000"/>
          <w:spacing w:val="-6"/>
          <w:sz w:val="24"/>
          <w:szCs w:val="24"/>
        </w:rPr>
        <w:t xml:space="preserve"> </w:t>
      </w:r>
      <w:r w:rsidRPr="0077017B">
        <w:rPr>
          <w:color w:val="C00000"/>
          <w:spacing w:val="-2"/>
          <w:sz w:val="24"/>
          <w:szCs w:val="24"/>
        </w:rPr>
        <w:t>supports</w:t>
      </w:r>
      <w:r w:rsidRPr="0077017B">
        <w:rPr>
          <w:color w:val="C00000"/>
          <w:spacing w:val="-8"/>
          <w:sz w:val="24"/>
          <w:szCs w:val="24"/>
        </w:rPr>
        <w:t xml:space="preserve"> </w:t>
      </w:r>
      <w:r w:rsidRPr="0077017B">
        <w:rPr>
          <w:color w:val="C00000"/>
          <w:spacing w:val="-2"/>
          <w:sz w:val="24"/>
          <w:szCs w:val="24"/>
        </w:rPr>
        <w:t>within</w:t>
      </w:r>
      <w:r w:rsidRPr="0077017B">
        <w:rPr>
          <w:color w:val="C00000"/>
          <w:spacing w:val="-14"/>
          <w:sz w:val="24"/>
          <w:szCs w:val="24"/>
        </w:rPr>
        <w:t xml:space="preserve"> </w:t>
      </w:r>
      <w:r w:rsidRPr="0077017B">
        <w:rPr>
          <w:color w:val="C00000"/>
          <w:spacing w:val="-2"/>
          <w:sz w:val="24"/>
          <w:szCs w:val="24"/>
        </w:rPr>
        <w:t>their</w:t>
      </w:r>
      <w:r w:rsidRPr="0077017B">
        <w:rPr>
          <w:color w:val="C00000"/>
          <w:spacing w:val="-8"/>
          <w:sz w:val="24"/>
          <w:szCs w:val="24"/>
        </w:rPr>
        <w:t xml:space="preserve"> </w:t>
      </w:r>
      <w:r w:rsidRPr="0077017B">
        <w:rPr>
          <w:color w:val="C00000"/>
          <w:spacing w:val="-2"/>
          <w:sz w:val="24"/>
          <w:szCs w:val="24"/>
        </w:rPr>
        <w:t>family</w:t>
      </w:r>
      <w:r w:rsidRPr="0077017B">
        <w:rPr>
          <w:color w:val="C00000"/>
          <w:spacing w:val="-14"/>
          <w:sz w:val="24"/>
          <w:szCs w:val="24"/>
        </w:rPr>
        <w:t xml:space="preserve"> </w:t>
      </w:r>
      <w:r w:rsidRPr="0077017B">
        <w:rPr>
          <w:color w:val="C00000"/>
          <w:spacing w:val="-2"/>
          <w:sz w:val="24"/>
          <w:szCs w:val="24"/>
        </w:rPr>
        <w:t>and</w:t>
      </w:r>
      <w:r w:rsidRPr="0077017B">
        <w:rPr>
          <w:color w:val="C00000"/>
          <w:spacing w:val="-3"/>
          <w:sz w:val="24"/>
          <w:szCs w:val="24"/>
        </w:rPr>
        <w:t xml:space="preserve"> </w:t>
      </w:r>
      <w:r w:rsidRPr="0077017B">
        <w:rPr>
          <w:color w:val="C00000"/>
          <w:spacing w:val="-2"/>
          <w:sz w:val="24"/>
          <w:szCs w:val="24"/>
        </w:rPr>
        <w:t>community.</w:t>
      </w:r>
    </w:p>
    <w:p w14:paraId="3C5699DB" w14:textId="77777777" w:rsidR="00DF554A" w:rsidRPr="0077017B" w:rsidRDefault="00DF554A" w:rsidP="00D145E9">
      <w:pPr>
        <w:pStyle w:val="ListParagraph"/>
        <w:widowControl w:val="0"/>
        <w:numPr>
          <w:ilvl w:val="0"/>
          <w:numId w:val="7"/>
        </w:numPr>
        <w:tabs>
          <w:tab w:val="left" w:pos="1381"/>
          <w:tab w:val="left" w:pos="1382"/>
        </w:tabs>
        <w:autoSpaceDE w:val="0"/>
        <w:autoSpaceDN w:val="0"/>
        <w:spacing w:after="0" w:line="240" w:lineRule="auto"/>
        <w:ind w:left="1381" w:hanging="434"/>
        <w:contextualSpacing w:val="0"/>
        <w:rPr>
          <w:color w:val="C00000"/>
          <w:sz w:val="24"/>
          <w:szCs w:val="24"/>
        </w:rPr>
      </w:pPr>
      <w:r w:rsidRPr="0077017B">
        <w:rPr>
          <w:color w:val="C00000"/>
          <w:spacing w:val="-2"/>
          <w:sz w:val="24"/>
          <w:szCs w:val="24"/>
        </w:rPr>
        <w:t>Introduce</w:t>
      </w:r>
      <w:r w:rsidRPr="0077017B">
        <w:rPr>
          <w:color w:val="C00000"/>
          <w:spacing w:val="-12"/>
          <w:sz w:val="24"/>
          <w:szCs w:val="24"/>
        </w:rPr>
        <w:t xml:space="preserve"> </w:t>
      </w:r>
      <w:r w:rsidRPr="0077017B">
        <w:rPr>
          <w:color w:val="C00000"/>
          <w:spacing w:val="-2"/>
          <w:sz w:val="24"/>
          <w:szCs w:val="24"/>
        </w:rPr>
        <w:t>methods</w:t>
      </w:r>
      <w:r w:rsidRPr="0077017B">
        <w:rPr>
          <w:color w:val="C00000"/>
          <w:spacing w:val="-10"/>
          <w:sz w:val="24"/>
          <w:szCs w:val="24"/>
        </w:rPr>
        <w:t xml:space="preserve"> </w:t>
      </w:r>
      <w:r w:rsidRPr="0077017B">
        <w:rPr>
          <w:color w:val="C00000"/>
          <w:spacing w:val="-2"/>
          <w:sz w:val="24"/>
          <w:szCs w:val="24"/>
        </w:rPr>
        <w:t>for</w:t>
      </w:r>
      <w:r w:rsidRPr="0077017B">
        <w:rPr>
          <w:color w:val="C00000"/>
          <w:spacing w:val="-8"/>
          <w:sz w:val="24"/>
          <w:szCs w:val="24"/>
        </w:rPr>
        <w:t xml:space="preserve"> </w:t>
      </w:r>
      <w:r w:rsidRPr="0077017B">
        <w:rPr>
          <w:color w:val="C00000"/>
          <w:spacing w:val="-2"/>
          <w:sz w:val="24"/>
          <w:szCs w:val="24"/>
        </w:rPr>
        <w:t>problem</w:t>
      </w:r>
      <w:r w:rsidRPr="0077017B">
        <w:rPr>
          <w:color w:val="C00000"/>
          <w:spacing w:val="-17"/>
          <w:sz w:val="24"/>
          <w:szCs w:val="24"/>
        </w:rPr>
        <w:t xml:space="preserve"> </w:t>
      </w:r>
      <w:r w:rsidRPr="0077017B">
        <w:rPr>
          <w:color w:val="C00000"/>
          <w:spacing w:val="-2"/>
          <w:sz w:val="24"/>
          <w:szCs w:val="24"/>
        </w:rPr>
        <w:t>solving</w:t>
      </w:r>
      <w:r w:rsidRPr="0077017B">
        <w:rPr>
          <w:color w:val="C00000"/>
          <w:spacing w:val="-10"/>
          <w:sz w:val="24"/>
          <w:szCs w:val="24"/>
        </w:rPr>
        <w:t xml:space="preserve"> </w:t>
      </w:r>
      <w:r w:rsidRPr="0077017B">
        <w:rPr>
          <w:color w:val="C00000"/>
          <w:spacing w:val="-2"/>
          <w:sz w:val="24"/>
          <w:szCs w:val="24"/>
        </w:rPr>
        <w:t>and</w:t>
      </w:r>
      <w:r w:rsidRPr="0077017B">
        <w:rPr>
          <w:color w:val="C00000"/>
          <w:spacing w:val="-7"/>
          <w:sz w:val="24"/>
          <w:szCs w:val="24"/>
        </w:rPr>
        <w:t xml:space="preserve"> </w:t>
      </w:r>
      <w:r w:rsidRPr="0077017B">
        <w:rPr>
          <w:color w:val="C00000"/>
          <w:spacing w:val="-2"/>
          <w:sz w:val="24"/>
          <w:szCs w:val="24"/>
        </w:rPr>
        <w:t>developing</w:t>
      </w:r>
      <w:r w:rsidRPr="0077017B">
        <w:rPr>
          <w:color w:val="C00000"/>
          <w:spacing w:val="-16"/>
          <w:sz w:val="24"/>
          <w:szCs w:val="24"/>
        </w:rPr>
        <w:t xml:space="preserve"> </w:t>
      </w:r>
      <w:r w:rsidRPr="0077017B">
        <w:rPr>
          <w:color w:val="C00000"/>
          <w:spacing w:val="-2"/>
          <w:sz w:val="24"/>
          <w:szCs w:val="24"/>
        </w:rPr>
        <w:t>strategies</w:t>
      </w:r>
      <w:r w:rsidRPr="0077017B">
        <w:rPr>
          <w:color w:val="C00000"/>
          <w:spacing w:val="-10"/>
          <w:sz w:val="24"/>
          <w:szCs w:val="24"/>
        </w:rPr>
        <w:t xml:space="preserve"> </w:t>
      </w:r>
      <w:r w:rsidRPr="0077017B">
        <w:rPr>
          <w:color w:val="C00000"/>
          <w:spacing w:val="-2"/>
          <w:sz w:val="24"/>
          <w:szCs w:val="24"/>
        </w:rPr>
        <w:t>to</w:t>
      </w:r>
      <w:r w:rsidRPr="0077017B">
        <w:rPr>
          <w:color w:val="C00000"/>
          <w:spacing w:val="-13"/>
          <w:sz w:val="24"/>
          <w:szCs w:val="24"/>
        </w:rPr>
        <w:t xml:space="preserve"> </w:t>
      </w:r>
      <w:r w:rsidRPr="0077017B">
        <w:rPr>
          <w:color w:val="C00000"/>
          <w:spacing w:val="-2"/>
          <w:sz w:val="24"/>
          <w:szCs w:val="24"/>
        </w:rPr>
        <w:t>address</w:t>
      </w:r>
      <w:r w:rsidRPr="0077017B">
        <w:rPr>
          <w:color w:val="C00000"/>
          <w:spacing w:val="-11"/>
          <w:sz w:val="24"/>
          <w:szCs w:val="24"/>
        </w:rPr>
        <w:t xml:space="preserve"> </w:t>
      </w:r>
      <w:r w:rsidRPr="0077017B">
        <w:rPr>
          <w:color w:val="C00000"/>
          <w:spacing w:val="-2"/>
          <w:sz w:val="24"/>
          <w:szCs w:val="24"/>
        </w:rPr>
        <w:t>issues</w:t>
      </w:r>
      <w:r w:rsidRPr="0077017B">
        <w:rPr>
          <w:color w:val="C00000"/>
          <w:spacing w:val="-10"/>
          <w:sz w:val="24"/>
          <w:szCs w:val="24"/>
        </w:rPr>
        <w:t xml:space="preserve"> </w:t>
      </w:r>
      <w:r w:rsidRPr="0077017B">
        <w:rPr>
          <w:color w:val="C00000"/>
          <w:spacing w:val="-2"/>
          <w:sz w:val="24"/>
          <w:szCs w:val="24"/>
        </w:rPr>
        <w:t>that</w:t>
      </w:r>
      <w:r w:rsidRPr="0077017B">
        <w:rPr>
          <w:color w:val="C00000"/>
          <w:spacing w:val="-12"/>
          <w:sz w:val="24"/>
          <w:szCs w:val="24"/>
        </w:rPr>
        <w:t xml:space="preserve"> </w:t>
      </w:r>
      <w:r w:rsidRPr="0077017B">
        <w:rPr>
          <w:color w:val="C00000"/>
          <w:spacing w:val="-2"/>
          <w:sz w:val="24"/>
          <w:szCs w:val="24"/>
        </w:rPr>
        <w:t>need</w:t>
      </w:r>
      <w:r w:rsidRPr="0077017B">
        <w:rPr>
          <w:color w:val="C00000"/>
          <w:spacing w:val="-8"/>
          <w:sz w:val="24"/>
          <w:szCs w:val="24"/>
        </w:rPr>
        <w:t xml:space="preserve"> </w:t>
      </w:r>
      <w:r w:rsidRPr="0077017B">
        <w:rPr>
          <w:color w:val="C00000"/>
          <w:spacing w:val="-2"/>
          <w:sz w:val="24"/>
          <w:szCs w:val="24"/>
        </w:rPr>
        <w:t>work.</w:t>
      </w:r>
    </w:p>
    <w:p w14:paraId="61592A71" w14:textId="77777777"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731"/>
        <w:contextualSpacing w:val="0"/>
        <w:rPr>
          <w:color w:val="C00000"/>
          <w:sz w:val="24"/>
          <w:szCs w:val="24"/>
        </w:rPr>
      </w:pPr>
      <w:r w:rsidRPr="0077017B">
        <w:rPr>
          <w:color w:val="C00000"/>
          <w:sz w:val="24"/>
          <w:szCs w:val="24"/>
        </w:rPr>
        <w:t>Provide</w:t>
      </w:r>
      <w:r w:rsidRPr="0077017B">
        <w:rPr>
          <w:color w:val="C00000"/>
          <w:spacing w:val="-12"/>
          <w:sz w:val="24"/>
          <w:szCs w:val="24"/>
        </w:rPr>
        <w:t xml:space="preserve"> </w:t>
      </w:r>
      <w:r w:rsidRPr="0077017B">
        <w:rPr>
          <w:color w:val="C00000"/>
          <w:sz w:val="24"/>
          <w:szCs w:val="24"/>
        </w:rPr>
        <w:t>support</w:t>
      </w:r>
      <w:r w:rsidRPr="0077017B">
        <w:rPr>
          <w:color w:val="C00000"/>
          <w:spacing w:val="-17"/>
          <w:sz w:val="24"/>
          <w:szCs w:val="24"/>
        </w:rPr>
        <w:t xml:space="preserve"> </w:t>
      </w:r>
      <w:r w:rsidRPr="0077017B">
        <w:rPr>
          <w:color w:val="C00000"/>
          <w:sz w:val="24"/>
          <w:szCs w:val="24"/>
        </w:rPr>
        <w:t>and</w:t>
      </w:r>
      <w:r w:rsidRPr="0077017B">
        <w:rPr>
          <w:color w:val="C00000"/>
          <w:spacing w:val="-16"/>
          <w:sz w:val="24"/>
          <w:szCs w:val="24"/>
        </w:rPr>
        <w:t xml:space="preserve"> </w:t>
      </w:r>
      <w:r w:rsidRPr="0077017B">
        <w:rPr>
          <w:color w:val="C00000"/>
          <w:sz w:val="24"/>
          <w:szCs w:val="24"/>
        </w:rPr>
        <w:t>information</w:t>
      </w:r>
      <w:r w:rsidRPr="0077017B">
        <w:rPr>
          <w:color w:val="C00000"/>
          <w:spacing w:val="-10"/>
          <w:sz w:val="24"/>
          <w:szCs w:val="24"/>
        </w:rPr>
        <w:t xml:space="preserve"> </w:t>
      </w:r>
      <w:r w:rsidRPr="0077017B">
        <w:rPr>
          <w:color w:val="C00000"/>
          <w:sz w:val="24"/>
          <w:szCs w:val="24"/>
        </w:rPr>
        <w:t>to</w:t>
      </w:r>
      <w:r w:rsidRPr="0077017B">
        <w:rPr>
          <w:color w:val="C00000"/>
          <w:spacing w:val="-13"/>
          <w:sz w:val="24"/>
          <w:szCs w:val="24"/>
        </w:rPr>
        <w:t xml:space="preserve"> </w:t>
      </w:r>
      <w:r w:rsidRPr="0077017B">
        <w:rPr>
          <w:color w:val="C00000"/>
          <w:sz w:val="24"/>
          <w:szCs w:val="24"/>
        </w:rPr>
        <w:t>parents/caregivers</w:t>
      </w:r>
      <w:r w:rsidRPr="0077017B">
        <w:rPr>
          <w:color w:val="C00000"/>
          <w:spacing w:val="-17"/>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Transition</w:t>
      </w:r>
      <w:r w:rsidRPr="0077017B">
        <w:rPr>
          <w:color w:val="C00000"/>
          <w:spacing w:val="-11"/>
          <w:sz w:val="24"/>
          <w:szCs w:val="24"/>
        </w:rPr>
        <w:t xml:space="preserve"> </w:t>
      </w:r>
      <w:r w:rsidRPr="0077017B">
        <w:rPr>
          <w:color w:val="C00000"/>
          <w:sz w:val="24"/>
          <w:szCs w:val="24"/>
        </w:rPr>
        <w:t>Age</w:t>
      </w:r>
      <w:r w:rsidRPr="0077017B">
        <w:rPr>
          <w:color w:val="C00000"/>
          <w:spacing w:val="-11"/>
          <w:sz w:val="24"/>
          <w:szCs w:val="24"/>
        </w:rPr>
        <w:t xml:space="preserve"> </w:t>
      </w:r>
      <w:r w:rsidRPr="0077017B">
        <w:rPr>
          <w:color w:val="C00000"/>
          <w:sz w:val="24"/>
          <w:szCs w:val="24"/>
        </w:rPr>
        <w:t>Youth</w:t>
      </w:r>
      <w:r w:rsidRPr="0077017B">
        <w:rPr>
          <w:color w:val="C00000"/>
          <w:spacing w:val="-17"/>
          <w:sz w:val="24"/>
          <w:szCs w:val="24"/>
        </w:rPr>
        <w:t xml:space="preserve"> </w:t>
      </w:r>
      <w:r w:rsidRPr="0077017B">
        <w:rPr>
          <w:color w:val="C00000"/>
          <w:sz w:val="24"/>
          <w:szCs w:val="24"/>
        </w:rPr>
        <w:t>related</w:t>
      </w:r>
      <w:r w:rsidRPr="0077017B">
        <w:rPr>
          <w:color w:val="C00000"/>
          <w:spacing w:val="-19"/>
          <w:sz w:val="24"/>
          <w:szCs w:val="24"/>
        </w:rPr>
        <w:t xml:space="preserve"> </w:t>
      </w:r>
      <w:r w:rsidRPr="0077017B">
        <w:rPr>
          <w:color w:val="C00000"/>
          <w:sz w:val="24"/>
          <w:szCs w:val="24"/>
        </w:rPr>
        <w:t>to</w:t>
      </w:r>
      <w:r w:rsidRPr="0077017B">
        <w:rPr>
          <w:color w:val="C00000"/>
          <w:spacing w:val="-13"/>
          <w:sz w:val="24"/>
          <w:szCs w:val="24"/>
        </w:rPr>
        <w:t xml:space="preserve"> </w:t>
      </w:r>
      <w:r w:rsidRPr="0077017B">
        <w:rPr>
          <w:color w:val="C00000"/>
          <w:sz w:val="24"/>
          <w:szCs w:val="24"/>
        </w:rPr>
        <w:t>the</w:t>
      </w:r>
      <w:r w:rsidRPr="0077017B">
        <w:rPr>
          <w:color w:val="C00000"/>
          <w:spacing w:val="-13"/>
          <w:sz w:val="24"/>
          <w:szCs w:val="24"/>
        </w:rPr>
        <w:t xml:space="preserve"> </w:t>
      </w:r>
      <w:r w:rsidRPr="0077017B">
        <w:rPr>
          <w:color w:val="C00000"/>
          <w:sz w:val="24"/>
          <w:szCs w:val="24"/>
        </w:rPr>
        <w:t>shift</w:t>
      </w:r>
      <w:r w:rsidRPr="0077017B">
        <w:rPr>
          <w:color w:val="C00000"/>
          <w:spacing w:val="-10"/>
          <w:sz w:val="24"/>
          <w:szCs w:val="24"/>
        </w:rPr>
        <w:t xml:space="preserve"> </w:t>
      </w:r>
      <w:r w:rsidRPr="0077017B">
        <w:rPr>
          <w:color w:val="C00000"/>
          <w:sz w:val="24"/>
          <w:szCs w:val="24"/>
        </w:rPr>
        <w:t>from being the decision maker</w:t>
      </w:r>
      <w:r w:rsidRPr="0077017B">
        <w:rPr>
          <w:color w:val="C00000"/>
          <w:spacing w:val="-2"/>
          <w:sz w:val="24"/>
          <w:szCs w:val="24"/>
        </w:rPr>
        <w:t xml:space="preserve"> </w:t>
      </w:r>
      <w:r w:rsidRPr="0077017B">
        <w:rPr>
          <w:color w:val="C00000"/>
          <w:sz w:val="24"/>
          <w:szCs w:val="24"/>
        </w:rPr>
        <w:t>to</w:t>
      </w:r>
      <w:r w:rsidRPr="0077017B">
        <w:rPr>
          <w:color w:val="C00000"/>
          <w:spacing w:val="-2"/>
          <w:sz w:val="24"/>
          <w:szCs w:val="24"/>
        </w:rPr>
        <w:t xml:space="preserve"> </w:t>
      </w:r>
      <w:r w:rsidRPr="0077017B">
        <w:rPr>
          <w:color w:val="C00000"/>
          <w:sz w:val="24"/>
          <w:szCs w:val="24"/>
        </w:rPr>
        <w:t>being</w:t>
      </w:r>
      <w:r w:rsidRPr="0077017B">
        <w:rPr>
          <w:color w:val="C00000"/>
          <w:spacing w:val="-5"/>
          <w:sz w:val="24"/>
          <w:szCs w:val="24"/>
        </w:rPr>
        <w:t xml:space="preserve"> </w:t>
      </w:r>
      <w:r w:rsidRPr="0077017B">
        <w:rPr>
          <w:color w:val="C00000"/>
          <w:sz w:val="24"/>
          <w:szCs w:val="24"/>
        </w:rPr>
        <w:t>the</w:t>
      </w:r>
      <w:r w:rsidRPr="0077017B">
        <w:rPr>
          <w:color w:val="C00000"/>
          <w:spacing w:val="-4"/>
          <w:sz w:val="24"/>
          <w:szCs w:val="24"/>
        </w:rPr>
        <w:t xml:space="preserve"> </w:t>
      </w:r>
      <w:r w:rsidRPr="0077017B">
        <w:rPr>
          <w:color w:val="C00000"/>
          <w:sz w:val="24"/>
          <w:szCs w:val="24"/>
        </w:rPr>
        <w:t>support</w:t>
      </w:r>
      <w:r w:rsidRPr="0077017B">
        <w:rPr>
          <w:color w:val="C00000"/>
          <w:spacing w:val="-2"/>
          <w:sz w:val="24"/>
          <w:szCs w:val="24"/>
        </w:rPr>
        <w:t xml:space="preserve"> </w:t>
      </w:r>
      <w:r w:rsidRPr="0077017B">
        <w:rPr>
          <w:color w:val="C00000"/>
          <w:sz w:val="24"/>
          <w:szCs w:val="24"/>
        </w:rPr>
        <w:t>to</w:t>
      </w:r>
      <w:r w:rsidRPr="0077017B">
        <w:rPr>
          <w:color w:val="C00000"/>
          <w:spacing w:val="-2"/>
          <w:sz w:val="24"/>
          <w:szCs w:val="24"/>
        </w:rPr>
        <w:t xml:space="preserve"> </w:t>
      </w:r>
      <w:r w:rsidRPr="0077017B">
        <w:rPr>
          <w:color w:val="C00000"/>
          <w:sz w:val="24"/>
          <w:szCs w:val="24"/>
        </w:rPr>
        <w:t>the</w:t>
      </w:r>
      <w:r w:rsidRPr="0077017B">
        <w:rPr>
          <w:color w:val="C00000"/>
          <w:spacing w:val="-5"/>
          <w:sz w:val="24"/>
          <w:szCs w:val="24"/>
        </w:rPr>
        <w:t xml:space="preserve"> </w:t>
      </w:r>
      <w:r w:rsidRPr="0077017B">
        <w:rPr>
          <w:color w:val="C00000"/>
          <w:sz w:val="24"/>
          <w:szCs w:val="24"/>
        </w:rPr>
        <w:t>youth as</w:t>
      </w:r>
      <w:r w:rsidRPr="0077017B">
        <w:rPr>
          <w:color w:val="C00000"/>
          <w:spacing w:val="-3"/>
          <w:sz w:val="24"/>
          <w:szCs w:val="24"/>
        </w:rPr>
        <w:t xml:space="preserve"> </w:t>
      </w:r>
      <w:r w:rsidRPr="0077017B">
        <w:rPr>
          <w:color w:val="C00000"/>
          <w:sz w:val="24"/>
          <w:szCs w:val="24"/>
        </w:rPr>
        <w:t>they</w:t>
      </w:r>
      <w:r w:rsidRPr="0077017B">
        <w:rPr>
          <w:color w:val="C00000"/>
          <w:spacing w:val="-7"/>
          <w:sz w:val="24"/>
          <w:szCs w:val="24"/>
        </w:rPr>
        <w:t xml:space="preserve"> </w:t>
      </w:r>
      <w:r w:rsidRPr="0077017B">
        <w:rPr>
          <w:color w:val="C00000"/>
          <w:sz w:val="24"/>
          <w:szCs w:val="24"/>
        </w:rPr>
        <w:t>become more</w:t>
      </w:r>
      <w:r w:rsidRPr="0077017B">
        <w:rPr>
          <w:color w:val="C00000"/>
          <w:spacing w:val="-6"/>
          <w:sz w:val="24"/>
          <w:szCs w:val="24"/>
        </w:rPr>
        <w:t xml:space="preserve"> </w:t>
      </w:r>
      <w:r w:rsidRPr="0077017B">
        <w:rPr>
          <w:color w:val="C00000"/>
          <w:sz w:val="24"/>
          <w:szCs w:val="24"/>
        </w:rPr>
        <w:t>independent.</w:t>
      </w:r>
    </w:p>
    <w:p w14:paraId="34BE209F" w14:textId="77777777" w:rsidR="00DF554A" w:rsidRPr="00F22AC9" w:rsidRDefault="00DF554A" w:rsidP="00D145E9">
      <w:pPr>
        <w:pStyle w:val="ListParagraph"/>
        <w:numPr>
          <w:ilvl w:val="0"/>
          <w:numId w:val="7"/>
        </w:numPr>
        <w:rPr>
          <w:noProof/>
          <w:sz w:val="24"/>
          <w:szCs w:val="24"/>
        </w:rPr>
      </w:pPr>
      <w:r w:rsidRPr="0077017B">
        <w:rPr>
          <w:color w:val="C00000"/>
          <w:spacing w:val="-2"/>
          <w:sz w:val="24"/>
          <w:szCs w:val="24"/>
        </w:rPr>
        <w:t>Connecting</w:t>
      </w:r>
      <w:r w:rsidRPr="0077017B">
        <w:rPr>
          <w:color w:val="C00000"/>
          <w:spacing w:val="-5"/>
          <w:sz w:val="24"/>
          <w:szCs w:val="24"/>
        </w:rPr>
        <w:t xml:space="preserve"> </w:t>
      </w:r>
      <w:r w:rsidRPr="0077017B">
        <w:rPr>
          <w:color w:val="C00000"/>
          <w:spacing w:val="-2"/>
          <w:sz w:val="24"/>
          <w:szCs w:val="24"/>
        </w:rPr>
        <w:t>families</w:t>
      </w:r>
      <w:r w:rsidRPr="0077017B">
        <w:rPr>
          <w:color w:val="C00000"/>
          <w:spacing w:val="-11"/>
          <w:sz w:val="24"/>
          <w:szCs w:val="24"/>
        </w:rPr>
        <w:t xml:space="preserve"> </w:t>
      </w:r>
      <w:r w:rsidRPr="0077017B">
        <w:rPr>
          <w:color w:val="C00000"/>
          <w:spacing w:val="-2"/>
          <w:sz w:val="24"/>
          <w:szCs w:val="24"/>
        </w:rPr>
        <w:t>to</w:t>
      </w:r>
      <w:r w:rsidRPr="0077017B">
        <w:rPr>
          <w:color w:val="C00000"/>
          <w:spacing w:val="-4"/>
          <w:sz w:val="24"/>
          <w:szCs w:val="24"/>
        </w:rPr>
        <w:t xml:space="preserve"> </w:t>
      </w:r>
      <w:r w:rsidRPr="0077017B">
        <w:rPr>
          <w:color w:val="C00000"/>
          <w:spacing w:val="-2"/>
          <w:sz w:val="24"/>
          <w:szCs w:val="24"/>
        </w:rPr>
        <w:t>community resources</w:t>
      </w:r>
    </w:p>
    <w:p w14:paraId="7CF638FE" w14:textId="77777777" w:rsidR="00DF554A" w:rsidRPr="00F22AC9" w:rsidRDefault="00DF554A" w:rsidP="00DF554A">
      <w:pPr>
        <w:rPr>
          <w:noProof/>
          <w:sz w:val="24"/>
          <w:szCs w:val="24"/>
        </w:rPr>
      </w:pPr>
    </w:p>
    <w:p w14:paraId="0CF5622F" w14:textId="77777777" w:rsidR="00DF554A" w:rsidRPr="00DF554A" w:rsidRDefault="00DF554A" w:rsidP="00D145E9">
      <w:pPr>
        <w:pStyle w:val="ListParagraph"/>
        <w:numPr>
          <w:ilvl w:val="0"/>
          <w:numId w:val="8"/>
        </w:numPr>
        <w:rPr>
          <w:noProof/>
          <w:color w:val="C00000"/>
          <w:sz w:val="24"/>
          <w:szCs w:val="24"/>
        </w:rPr>
      </w:pPr>
      <w:r w:rsidRPr="00F22AC9">
        <w:rPr>
          <w:noProof/>
          <w:sz w:val="24"/>
          <w:szCs w:val="24"/>
        </w:rPr>
        <w:t xml:space="preserve"> Three possible Factors that impact the work you do with family members and caregivers</w:t>
      </w:r>
      <w:r>
        <w:rPr>
          <w:noProof/>
          <w:sz w:val="24"/>
          <w:szCs w:val="24"/>
        </w:rPr>
        <w:t xml:space="preserve">.  </w:t>
      </w:r>
    </w:p>
    <w:p w14:paraId="3CC46CEE" w14:textId="77777777"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Poverty</w:t>
      </w:r>
    </w:p>
    <w:p w14:paraId="5693C7B8" w14:textId="77777777"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Trauma</w:t>
      </w:r>
    </w:p>
    <w:p w14:paraId="7E61AED6" w14:textId="77777777"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 xml:space="preserve">Parents/Caregivers with Mental Health and/or Substance Use Disorders </w:t>
      </w:r>
    </w:p>
    <w:p w14:paraId="047D5583" w14:textId="77777777" w:rsidR="00DF554A" w:rsidRDefault="00DF554A" w:rsidP="00DF554A">
      <w:pPr>
        <w:tabs>
          <w:tab w:val="left" w:pos="360"/>
        </w:tabs>
        <w:rPr>
          <w:noProof/>
        </w:rPr>
      </w:pPr>
    </w:p>
    <w:p w14:paraId="5746292D" w14:textId="77777777" w:rsidR="00DF554A" w:rsidRPr="00DF554A" w:rsidRDefault="00DF554A" w:rsidP="00DF554A">
      <w:pPr>
        <w:tabs>
          <w:tab w:val="left" w:pos="360"/>
        </w:tabs>
        <w:rPr>
          <w:noProof/>
          <w:sz w:val="24"/>
          <w:szCs w:val="24"/>
        </w:rPr>
      </w:pPr>
    </w:p>
    <w:p w14:paraId="39A69218" w14:textId="77777777" w:rsidR="00DF554A" w:rsidRDefault="00DF554A"/>
    <w:p w14:paraId="463F6807" w14:textId="77777777" w:rsidR="00DF554A" w:rsidRDefault="00DF554A"/>
    <w:p w14:paraId="0986AF0F" w14:textId="77777777" w:rsidR="00DF554A" w:rsidRDefault="00DF554A"/>
    <w:p w14:paraId="0EF6961D" w14:textId="77777777" w:rsidR="00DF554A" w:rsidRDefault="00DF554A" w:rsidP="00DF554A">
      <w:pPr>
        <w:jc w:val="center"/>
        <w:rPr>
          <w:b/>
          <w:sz w:val="96"/>
          <w:szCs w:val="96"/>
        </w:rPr>
      </w:pPr>
    </w:p>
    <w:p w14:paraId="24E98AD6" w14:textId="77777777" w:rsidR="00DF554A" w:rsidRDefault="00DF554A" w:rsidP="00DF554A">
      <w:pPr>
        <w:jc w:val="center"/>
        <w:rPr>
          <w:b/>
          <w:sz w:val="96"/>
          <w:szCs w:val="96"/>
        </w:rPr>
      </w:pPr>
    </w:p>
    <w:p w14:paraId="2E800557" w14:textId="77777777" w:rsidR="00DF554A" w:rsidRPr="002E6685" w:rsidRDefault="00DF554A" w:rsidP="00DF554A">
      <w:pPr>
        <w:jc w:val="center"/>
        <w:rPr>
          <w:b/>
          <w:sz w:val="96"/>
          <w:szCs w:val="96"/>
        </w:rPr>
      </w:pPr>
      <w:r w:rsidRPr="002E6685">
        <w:rPr>
          <w:b/>
          <w:sz w:val="96"/>
          <w:szCs w:val="96"/>
        </w:rPr>
        <w:t xml:space="preserve">Session </w:t>
      </w:r>
      <w:r>
        <w:rPr>
          <w:b/>
          <w:sz w:val="96"/>
          <w:szCs w:val="96"/>
        </w:rPr>
        <w:t>2</w:t>
      </w:r>
    </w:p>
    <w:p w14:paraId="0059AD08" w14:textId="77777777" w:rsidR="00DF554A" w:rsidRPr="002E6685" w:rsidRDefault="00DF554A" w:rsidP="00DF554A">
      <w:pPr>
        <w:jc w:val="center"/>
        <w:rPr>
          <w:b/>
          <w:sz w:val="96"/>
          <w:szCs w:val="96"/>
        </w:rPr>
      </w:pPr>
      <w:r>
        <w:rPr>
          <w:b/>
          <w:sz w:val="96"/>
          <w:szCs w:val="96"/>
        </w:rPr>
        <w:t xml:space="preserve">Five Stages of the Building Resiliency Process:  Overview </w:t>
      </w:r>
    </w:p>
    <w:p w14:paraId="0B4FB7E5" w14:textId="77777777" w:rsidR="00DF554A" w:rsidRDefault="00DF554A"/>
    <w:p w14:paraId="0C4E7136" w14:textId="77777777" w:rsidR="00DF554A" w:rsidRDefault="00DF554A"/>
    <w:p w14:paraId="3859DC21" w14:textId="77777777" w:rsidR="00DF554A" w:rsidRDefault="00DF554A"/>
    <w:p w14:paraId="6A5EBF6C" w14:textId="77777777" w:rsidR="00DF554A" w:rsidRDefault="00DF554A"/>
    <w:p w14:paraId="4FE27896" w14:textId="77777777" w:rsidR="00DF554A" w:rsidRDefault="00DF554A"/>
    <w:p w14:paraId="3E38F0FA" w14:textId="77777777" w:rsidR="00DF554A" w:rsidRDefault="00DF554A"/>
    <w:p w14:paraId="29818289" w14:textId="77777777" w:rsidR="00DF554A" w:rsidRDefault="00DF554A"/>
    <w:p w14:paraId="687981D5" w14:textId="77777777" w:rsidR="00DF554A" w:rsidRDefault="00DF554A"/>
    <w:p w14:paraId="1876ADD6" w14:textId="77777777" w:rsidR="00DF554A" w:rsidRDefault="00DF554A"/>
    <w:p w14:paraId="1BF79BF9" w14:textId="77777777" w:rsidR="00DF554A" w:rsidRDefault="00DF554A"/>
    <w:p w14:paraId="05275FE6" w14:textId="77777777" w:rsidR="00DF554A" w:rsidRDefault="00DF554A">
      <w:r>
        <w:rPr>
          <w:noProof/>
        </w:rPr>
        <w:lastRenderedPageBreak/>
        <w:drawing>
          <wp:inline distT="0" distB="0" distL="0" distR="0" wp14:anchorId="1E71FFC7" wp14:editId="166E2DA4">
            <wp:extent cx="5944235" cy="3182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4235" cy="3182620"/>
                    </a:xfrm>
                    <a:prstGeom prst="rect">
                      <a:avLst/>
                    </a:prstGeom>
                    <a:noFill/>
                  </pic:spPr>
                </pic:pic>
              </a:graphicData>
            </a:graphic>
          </wp:inline>
        </w:drawing>
      </w:r>
    </w:p>
    <w:p w14:paraId="5296B61F" w14:textId="77777777" w:rsidR="00C50C4E" w:rsidRDefault="00C50C4E" w:rsidP="00C50C4E">
      <w:pPr>
        <w:rPr>
          <w:noProof/>
          <w:sz w:val="24"/>
          <w:szCs w:val="24"/>
        </w:rPr>
      </w:pPr>
      <w:r w:rsidRPr="00C50C4E">
        <w:rPr>
          <w:b/>
          <w:i/>
          <w:noProof/>
          <w:sz w:val="24"/>
          <w:szCs w:val="24"/>
          <w:highlight w:val="yellow"/>
          <w:u w:val="single"/>
        </w:rPr>
        <w:t>Read:</w:t>
      </w:r>
      <w:r>
        <w:rPr>
          <w:noProof/>
          <w:sz w:val="24"/>
          <w:szCs w:val="24"/>
        </w:rPr>
        <w:t xml:space="preserve">  Creating a common understanding of the term “Resiliency” and a common language to talk about building resiliency.</w:t>
      </w:r>
    </w:p>
    <w:p w14:paraId="7AD5AC9C" w14:textId="77777777" w:rsidR="00C50C4E" w:rsidRDefault="00C50C4E" w:rsidP="00C50C4E">
      <w:pPr>
        <w:rPr>
          <w:noProof/>
          <w:sz w:val="24"/>
          <w:szCs w:val="24"/>
        </w:rPr>
      </w:pPr>
      <w:r w:rsidRPr="00777E0C">
        <w:rPr>
          <w:noProof/>
          <w:sz w:val="24"/>
          <w:szCs w:val="24"/>
        </w:rPr>
        <w:t xml:space="preserve">This session presents some common images and language for our discussion about building and fostering resiliency.  It also introduces the five basic stages parents and caregivers can go through when a child or youth is experiening behaviroal or emotional issues or is diagnosed with a mental health disorder, SUD or DD. </w:t>
      </w:r>
    </w:p>
    <w:p w14:paraId="724BC558" w14:textId="77777777" w:rsidR="00C50C4E" w:rsidRDefault="00C50C4E" w:rsidP="00C50C4E">
      <w:pPr>
        <w:rPr>
          <w:noProof/>
          <w:sz w:val="24"/>
          <w:szCs w:val="24"/>
        </w:rPr>
      </w:pPr>
      <w:r w:rsidRPr="00256A30">
        <w:rPr>
          <w:noProof/>
          <w:sz w:val="24"/>
          <w:szCs w:val="24"/>
        </w:rPr>
        <w:t>Briefly discuss how this session and session 3 are the heart of the training. Tell participants the rest of the training will refer back to the Five Stages of Resiliency.</w:t>
      </w:r>
    </w:p>
    <w:p w14:paraId="5FDEB7BA" w14:textId="77777777" w:rsidR="00DF554A" w:rsidRDefault="00C50C4E">
      <w:r>
        <w:rPr>
          <w:noProof/>
        </w:rPr>
        <w:lastRenderedPageBreak/>
        <w:drawing>
          <wp:inline distT="0" distB="0" distL="0" distR="0" wp14:anchorId="1BD9B6D6" wp14:editId="0A47E372">
            <wp:extent cx="5944235" cy="33407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E3B5706" w14:textId="77777777" w:rsidR="00C50C4E" w:rsidRPr="00C50C4E" w:rsidRDefault="00C50C4E" w:rsidP="00C50C4E">
      <w:pPr>
        <w:rPr>
          <w:b/>
          <w:i/>
          <w:noProof/>
          <w:sz w:val="24"/>
          <w:szCs w:val="24"/>
          <w:u w:val="single"/>
        </w:rPr>
      </w:pPr>
      <w:r>
        <w:rPr>
          <w:b/>
          <w:i/>
          <w:noProof/>
          <w:sz w:val="24"/>
          <w:szCs w:val="24"/>
          <w:highlight w:val="yellow"/>
          <w:u w:val="single"/>
        </w:rPr>
        <w:t xml:space="preserve">Read with Co-Trainer the </w:t>
      </w:r>
      <w:r w:rsidRPr="00C50C4E">
        <w:rPr>
          <w:b/>
          <w:i/>
          <w:noProof/>
          <w:sz w:val="24"/>
          <w:szCs w:val="24"/>
          <w:highlight w:val="yellow"/>
          <w:u w:val="single"/>
        </w:rPr>
        <w:t>Patricia Deegan Story</w:t>
      </w:r>
      <w:r w:rsidRPr="00C50C4E">
        <w:rPr>
          <w:b/>
          <w:i/>
          <w:noProof/>
          <w:sz w:val="24"/>
          <w:szCs w:val="24"/>
          <w:u w:val="single"/>
        </w:rPr>
        <w:t xml:space="preserve"> </w:t>
      </w:r>
    </w:p>
    <w:p w14:paraId="45867611" w14:textId="77777777" w:rsidR="00C50C4E" w:rsidRPr="00924F4A" w:rsidRDefault="00C50C4E" w:rsidP="00C50C4E">
      <w:pPr>
        <w:rPr>
          <w:noProof/>
          <w:sz w:val="24"/>
          <w:szCs w:val="24"/>
        </w:rPr>
      </w:pPr>
      <w:r w:rsidRPr="00924F4A">
        <w:rPr>
          <w:noProof/>
          <w:sz w:val="24"/>
          <w:szCs w:val="24"/>
        </w:rPr>
        <w:t>1. At a recent conference that brought together persons with diverse disabilities, I had the pleasure of talking with a man who was paraplegic. We shared our stories of recovery.</w:t>
      </w:r>
    </w:p>
    <w:p w14:paraId="526C51CD" w14:textId="77777777" w:rsidR="00C50C4E" w:rsidRPr="00924F4A" w:rsidRDefault="00C50C4E" w:rsidP="00C50C4E">
      <w:pPr>
        <w:rPr>
          <w:noProof/>
          <w:sz w:val="24"/>
          <w:szCs w:val="24"/>
        </w:rPr>
      </w:pPr>
      <w:r w:rsidRPr="00924F4A">
        <w:rPr>
          <w:noProof/>
          <w:sz w:val="24"/>
          <w:szCs w:val="24"/>
        </w:rPr>
        <w:t xml:space="preserve">2. At a young age we had both experienced a catastrophic shattering of our world, hopes and dreams. He had broken his neck and was paralyzed, and I was diagnosed as being schizophrenic. We recalled the impact of those first days following the onset of our disabilities. He was an athlete and dreamed of becoming a professional in the sports world. I was a high school athlete and had applied to college to become a gym teacher. Just days earlier we knew ourselves as young people with exciting futures, and then everything collapsed around us. As teenagers, we were told that we had an incurable malady and that we would be “sick” or “disabled” for the rest of our lives. We were told if we continued with recommended treatments and therapies, we could learn to “adjust” and “cope” from day to day. </w:t>
      </w:r>
    </w:p>
    <w:p w14:paraId="208B0755" w14:textId="77777777" w:rsidR="00C50C4E" w:rsidRPr="00924F4A" w:rsidRDefault="00C50C4E" w:rsidP="00C50C4E">
      <w:pPr>
        <w:rPr>
          <w:noProof/>
          <w:sz w:val="24"/>
          <w:szCs w:val="24"/>
        </w:rPr>
      </w:pPr>
      <w:r w:rsidRPr="00924F4A">
        <w:rPr>
          <w:noProof/>
          <w:sz w:val="24"/>
          <w:szCs w:val="24"/>
        </w:rPr>
        <w:t xml:space="preserve">3. Needless to say, we didn’t believe our doctors and social workers. In fact, we adamantly denied and raged against these bleak prophesies for our lives. We felt it was all just a mistake, a bad dream, a temporary setback in our lives. We just knew that in a week or two, things would get back to normal again. We felt our teenage world was still there, just waiting for us to return to it. Our denial was an important state in our recovery. It was a normal reaction to an overwhelming situation. It was our way of surviving those first awful months. </w:t>
      </w:r>
    </w:p>
    <w:p w14:paraId="10A503E6" w14:textId="77777777" w:rsidR="00C50C4E" w:rsidRPr="00924F4A" w:rsidRDefault="00C50C4E" w:rsidP="00C50C4E">
      <w:pPr>
        <w:rPr>
          <w:noProof/>
          <w:sz w:val="24"/>
          <w:szCs w:val="24"/>
        </w:rPr>
      </w:pPr>
      <w:r w:rsidRPr="00924F4A">
        <w:rPr>
          <w:noProof/>
          <w:sz w:val="24"/>
          <w:szCs w:val="24"/>
        </w:rPr>
        <w:t xml:space="preserve">4. The weeks passed us by, but we did not get better. It became harder and harder to believe we would ever be the same again. What initially had seemed like a fleeting bad dream transformed into a deepening nightmare from which we could not awake. We felt like ships </w:t>
      </w:r>
      <w:r w:rsidRPr="00924F4A">
        <w:rPr>
          <w:noProof/>
          <w:sz w:val="24"/>
          <w:szCs w:val="24"/>
        </w:rPr>
        <w:lastRenderedPageBreak/>
        <w:t xml:space="preserve">floating on a black sea with no course or bearings. We found ourselves drifting farther and farther away from the young carefree people we had been. He lay horizontal and in traction while his friends selected to play ball at very prestigious colleges. I stood drugged and still in the hallways of a mental health hospital while my classmates went off to their first year of college. </w:t>
      </w:r>
    </w:p>
    <w:p w14:paraId="259354FD" w14:textId="77777777" w:rsidR="00C50C4E" w:rsidRPr="00924F4A" w:rsidRDefault="00C50C4E" w:rsidP="00C50C4E">
      <w:pPr>
        <w:rPr>
          <w:noProof/>
          <w:sz w:val="24"/>
          <w:szCs w:val="24"/>
        </w:rPr>
      </w:pPr>
      <w:r w:rsidRPr="00924F4A">
        <w:rPr>
          <w:noProof/>
          <w:sz w:val="24"/>
          <w:szCs w:val="24"/>
        </w:rPr>
        <w:t>5. We experienced time a betrayer. Time did not heal us. Our pasts deserted us, and we could not return to who we had been. Our futures appeared to be barren, lifeless places in which no dream could be planted and grow into a reality. As for the present, it was a numbing succession of meaningless days and nights in a world in which we had no place, no use, and no reason to be. Boredom and wish fullness became our only refuge.</w:t>
      </w:r>
    </w:p>
    <w:p w14:paraId="20303DDC" w14:textId="77777777" w:rsidR="00C50C4E" w:rsidRPr="00924F4A" w:rsidRDefault="00C50C4E" w:rsidP="00C50C4E">
      <w:pPr>
        <w:rPr>
          <w:noProof/>
          <w:sz w:val="24"/>
          <w:szCs w:val="24"/>
        </w:rPr>
      </w:pPr>
      <w:r w:rsidRPr="00924F4A">
        <w:rPr>
          <w:noProof/>
          <w:sz w:val="24"/>
          <w:szCs w:val="24"/>
        </w:rPr>
        <w:t>6. Our denial gave way to despair and anguish. We both gave up. Giving up was a solution for us. It numbed the pain of our despair because we stopped asking, “why and how will I go on?” Giving up meant that for years he sat in rooms of institutions gazing at soap operas, watching others live their lives. For months I sat in a chair in my family’s living room, smoking cigarettes and waiting until it was 8:00pm so I could go back to bed. At this time even the simplest tasks were overwhelming.  I remember being asked to come into the kitchen to help knead some bread dough. I got up, went into the kitchen, and looked at the dough for what seemed an eternity. Then I walked back to my chair and wept. The task seemed overwhelming to me. Later I learned the reason for this: when one lives without hope (when one has given up) the willingness to “do” is paralyzed as well.</w:t>
      </w:r>
    </w:p>
    <w:p w14:paraId="75C1F37D" w14:textId="77777777" w:rsidR="00C50C4E" w:rsidRPr="00924F4A" w:rsidRDefault="00C50C4E" w:rsidP="00C50C4E">
      <w:pPr>
        <w:rPr>
          <w:noProof/>
          <w:sz w:val="24"/>
          <w:szCs w:val="24"/>
        </w:rPr>
      </w:pPr>
      <w:r w:rsidRPr="00924F4A">
        <w:rPr>
          <w:noProof/>
          <w:sz w:val="24"/>
          <w:szCs w:val="24"/>
        </w:rPr>
        <w:t xml:space="preserve">7. All of us who have experienced catastrophic illness and disability know this experience of anguish and despair. It is living in darkness without hope, without a past or a future, it is self-pity. It is hatred of everything that is good and life giving. It is rage turned inward. It is a wound with no mouth, a wound that is so deep that no cry can emanate from it. Anguish is a death from which there appears to be no resurrection. It is inertia that paralyzed the will to do and to accomplish because there is no hope. It is being truly disabled, not by disease or injury, but by despair. This part of the recovery process is a dark night in which even God was felt to have abandoned us. For some of us this dark night lasts moments, days, or months. For others of us it last for years. For others, the despair and anguish may never go away. </w:t>
      </w:r>
    </w:p>
    <w:p w14:paraId="2CA7090F" w14:textId="77777777" w:rsidR="00C50C4E" w:rsidRPr="00924F4A" w:rsidRDefault="00C50C4E" w:rsidP="00C50C4E">
      <w:pPr>
        <w:rPr>
          <w:noProof/>
          <w:sz w:val="24"/>
          <w:szCs w:val="24"/>
        </w:rPr>
      </w:pPr>
      <w:r w:rsidRPr="00924F4A">
        <w:rPr>
          <w:noProof/>
          <w:sz w:val="24"/>
          <w:szCs w:val="24"/>
        </w:rPr>
        <w:t xml:space="preserve">8. Neither the paralyzed man nor I could remember a specific moment when the small and fragile flame of hope and courage illuminated the darkness of our despair. We do remember that even when we had given up, there were those who loved us and did not give up. They did not abandon us. They were powerless to change us, and they could not make use better. They could not climb this mountain for us, but they were willing to suffer with us. They did not overwhelm us with optimistic plans for our futures, but they remained hopeful despite the odds. Their love for us was like a constant invitation, calling us forth to be something more than all of this self-pity and despair. The miracle was that gradually the paralyzed man and I began to hear and respond to this loving invitation. </w:t>
      </w:r>
    </w:p>
    <w:p w14:paraId="1F1347AA" w14:textId="77777777" w:rsidR="00C50C4E" w:rsidRPr="00924F4A" w:rsidRDefault="00C50C4E" w:rsidP="00C50C4E">
      <w:pPr>
        <w:rPr>
          <w:noProof/>
          <w:sz w:val="24"/>
          <w:szCs w:val="24"/>
        </w:rPr>
      </w:pPr>
      <w:r w:rsidRPr="00924F4A">
        <w:rPr>
          <w:noProof/>
          <w:sz w:val="24"/>
          <w:szCs w:val="24"/>
        </w:rPr>
        <w:lastRenderedPageBreak/>
        <w:t>9. For 14 years the paralyzed man slouched in front of the television in the hell of his own despair and anguish. For months I sat and smoked cigarettes until it was time to collapse back into a drugged and dreamless sleep. But one day something changed for us. A tiny, fragile spark of hope appeared and promised that there could be something more than all of this darkness. This is the third phase of recovery. This is the mystery. This is the grace. This is the birth of hope called forth by the possibility of being loved. All of the polemic (verbal attack on a belief) and technology of psychiatry, psychology, social work and science cannot account for this phenomenon of hope. But those of us who have recovered know that this grace is real. We live it. It is our best shared secret.</w:t>
      </w:r>
    </w:p>
    <w:p w14:paraId="41B0F59C" w14:textId="77777777" w:rsidR="00C50C4E" w:rsidRDefault="00C50C4E" w:rsidP="00C50C4E">
      <w:pPr>
        <w:rPr>
          <w:noProof/>
          <w:sz w:val="24"/>
          <w:szCs w:val="24"/>
        </w:rPr>
      </w:pPr>
      <w:r w:rsidRPr="00924F4A">
        <w:rPr>
          <w:noProof/>
          <w:sz w:val="24"/>
          <w:szCs w:val="24"/>
        </w:rPr>
        <w:t>10. It is important to understand that for most of us recovery is not a sudden conversion experience. Hope does not come to us a sudden bolt of lightning that jolts us into a whole new way of being. Hope is the turning point that must quickly be followed by willingness to act. The paralyzed man and I began in little ways with small triumphs and simple acts of courage: He shave. He attempted to read a book, and he talked to a counselor; I rode in the car, I shopped on Wednesdays, and I talked to a friend a few minutes. He applied for benefits, he got a van and learned to drive; I took responsibility for my medications, took a part time job, and had my own money. He went to college so he could work professionally with other disabled people; I went to school to become a psychologist so I could work with disabled people. One cay at a time, with multiple setbacks, we rebuilt our lives. We rebuilt our lives on three corner stones of recovery- hope, willingness and responsible action.</w:t>
      </w:r>
    </w:p>
    <w:p w14:paraId="3CCB4BFF" w14:textId="77777777" w:rsidR="00C50C4E" w:rsidRPr="00256A30" w:rsidRDefault="00C50C4E" w:rsidP="00C50C4E">
      <w:pPr>
        <w:rPr>
          <w:noProof/>
          <w:sz w:val="24"/>
          <w:szCs w:val="24"/>
        </w:rPr>
      </w:pPr>
    </w:p>
    <w:p w14:paraId="5E2F45CF" w14:textId="77777777" w:rsidR="00C50C4E" w:rsidRDefault="00C50C4E" w:rsidP="00C50C4E">
      <w:pPr>
        <w:rPr>
          <w:noProof/>
          <w:sz w:val="24"/>
          <w:szCs w:val="24"/>
        </w:rPr>
      </w:pPr>
      <w:r w:rsidRPr="00C50C4E">
        <w:rPr>
          <w:b/>
          <w:i/>
          <w:noProof/>
          <w:sz w:val="24"/>
          <w:szCs w:val="24"/>
          <w:highlight w:val="yellow"/>
          <w:u w:val="single"/>
        </w:rPr>
        <w:t>DISCUSSION:</w:t>
      </w:r>
      <w:r w:rsidRPr="00256A30">
        <w:rPr>
          <w:noProof/>
          <w:sz w:val="24"/>
          <w:szCs w:val="24"/>
        </w:rPr>
        <w:t xml:space="preserve"> Spend the next several minutes discussing with the participants how it feels when they received the diagnosis for their children or youth. Talk about their experiences (or your own to begin the discussion) and how the feelings changed over time, with education, and help from supporters.  </w:t>
      </w:r>
    </w:p>
    <w:p w14:paraId="5695FDAD" w14:textId="77777777" w:rsidR="007247D1" w:rsidRPr="00256A30" w:rsidRDefault="007247D1" w:rsidP="00C50C4E">
      <w:pPr>
        <w:rPr>
          <w:noProof/>
          <w:sz w:val="24"/>
          <w:szCs w:val="24"/>
        </w:rPr>
      </w:pPr>
      <w:r>
        <w:rPr>
          <w:noProof/>
          <w:sz w:val="24"/>
          <w:szCs w:val="24"/>
        </w:rPr>
        <w:lastRenderedPageBreak/>
        <w:drawing>
          <wp:inline distT="0" distB="0" distL="0" distR="0" wp14:anchorId="02ED4CA2" wp14:editId="64A18983">
            <wp:extent cx="6096635" cy="3432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5331A9C4" w14:textId="77777777" w:rsidR="00C50C4E" w:rsidRPr="00256A30" w:rsidRDefault="00C50C4E" w:rsidP="00C50C4E">
      <w:pPr>
        <w:rPr>
          <w:sz w:val="24"/>
          <w:szCs w:val="24"/>
        </w:rPr>
      </w:pPr>
      <w:r w:rsidRPr="00256A30">
        <w:rPr>
          <w:b/>
          <w:sz w:val="24"/>
          <w:szCs w:val="24"/>
        </w:rPr>
        <w:t xml:space="preserve">INTRODUCE THE CONCEPT OF THE “DEVASTATING POWER” </w:t>
      </w:r>
    </w:p>
    <w:p w14:paraId="334AAED4" w14:textId="77777777" w:rsidR="00C50C4E" w:rsidRPr="00256A30" w:rsidRDefault="00C50C4E" w:rsidP="00C50C4E">
      <w:pPr>
        <w:pStyle w:val="ListParagraph"/>
        <w:numPr>
          <w:ilvl w:val="1"/>
          <w:numId w:val="2"/>
        </w:numPr>
        <w:rPr>
          <w:sz w:val="24"/>
          <w:szCs w:val="24"/>
        </w:rPr>
      </w:pPr>
      <w:r w:rsidRPr="00256A30">
        <w:rPr>
          <w:sz w:val="24"/>
          <w:szCs w:val="24"/>
        </w:rPr>
        <w:t>Draw the circle center on the whiteboard</w:t>
      </w:r>
    </w:p>
    <w:p w14:paraId="5321C0B3" w14:textId="77777777" w:rsidR="00C50C4E" w:rsidRPr="00256A30" w:rsidRDefault="00C50C4E" w:rsidP="00C50C4E">
      <w:pPr>
        <w:pStyle w:val="ListParagraph"/>
        <w:numPr>
          <w:ilvl w:val="1"/>
          <w:numId w:val="2"/>
        </w:numPr>
        <w:rPr>
          <w:sz w:val="24"/>
          <w:szCs w:val="24"/>
        </w:rPr>
      </w:pPr>
      <w:r w:rsidRPr="00256A30">
        <w:rPr>
          <w:sz w:val="24"/>
          <w:szCs w:val="24"/>
        </w:rPr>
        <w:t>Explain to participants that families all respond differently during this stage, and how they feel the “devastating power of the child’s behavior, emotional, or mental health issues.”</w:t>
      </w:r>
    </w:p>
    <w:p w14:paraId="50EA6A05" w14:textId="77777777" w:rsidR="00C50C4E" w:rsidRPr="00256A30" w:rsidRDefault="00C50C4E" w:rsidP="00C50C4E">
      <w:pPr>
        <w:pStyle w:val="ListParagraph"/>
        <w:numPr>
          <w:ilvl w:val="1"/>
          <w:numId w:val="2"/>
        </w:numPr>
        <w:rPr>
          <w:sz w:val="24"/>
          <w:szCs w:val="24"/>
        </w:rPr>
      </w:pPr>
      <w:r w:rsidRPr="00256A30">
        <w:rPr>
          <w:sz w:val="24"/>
          <w:szCs w:val="24"/>
        </w:rPr>
        <w:t xml:space="preserve">Write in this center circle the things that make the diagnosis or behavior seem devastating:  </w:t>
      </w:r>
      <w:r w:rsidRPr="00256A30">
        <w:rPr>
          <w:b/>
          <w:sz w:val="24"/>
          <w:szCs w:val="24"/>
          <w:u w:val="single"/>
        </w:rPr>
        <w:t>SYMPTOMS, STIGMA, PARENT BLAME</w:t>
      </w:r>
    </w:p>
    <w:p w14:paraId="4BF2173C" w14:textId="77777777" w:rsidR="00C50C4E" w:rsidRDefault="00C50C4E" w:rsidP="00C50C4E">
      <w:pPr>
        <w:rPr>
          <w:noProof/>
        </w:rPr>
      </w:pPr>
      <w:r>
        <w:rPr>
          <w:noProof/>
        </w:rPr>
        <w:drawing>
          <wp:inline distT="0" distB="0" distL="0" distR="0" wp14:anchorId="24255C4E" wp14:editId="4852F487">
            <wp:extent cx="5944235" cy="2828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4235" cy="2828925"/>
                    </a:xfrm>
                    <a:prstGeom prst="rect">
                      <a:avLst/>
                    </a:prstGeom>
                    <a:noFill/>
                  </pic:spPr>
                </pic:pic>
              </a:graphicData>
            </a:graphic>
          </wp:inline>
        </w:drawing>
      </w:r>
    </w:p>
    <w:p w14:paraId="21723556" w14:textId="77777777" w:rsidR="00C50C4E" w:rsidRDefault="00C50C4E">
      <w:r>
        <w:rPr>
          <w:noProof/>
        </w:rPr>
        <w:lastRenderedPageBreak/>
        <w:drawing>
          <wp:inline distT="0" distB="0" distL="0" distR="0" wp14:anchorId="317BB0DE" wp14:editId="713CF59C">
            <wp:extent cx="5944235" cy="3340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574E43B" w14:textId="77777777" w:rsidR="00C50C4E" w:rsidRPr="00256A30" w:rsidRDefault="00C50C4E" w:rsidP="00C50C4E">
      <w:pPr>
        <w:pStyle w:val="ListParagraph"/>
        <w:numPr>
          <w:ilvl w:val="0"/>
          <w:numId w:val="2"/>
        </w:numPr>
        <w:rPr>
          <w:sz w:val="28"/>
          <w:szCs w:val="28"/>
        </w:rPr>
      </w:pPr>
      <w:r w:rsidRPr="00256A30">
        <w:rPr>
          <w:b/>
          <w:sz w:val="28"/>
          <w:szCs w:val="28"/>
        </w:rPr>
        <w:t>INTRODUCE THE FIVE STAGES OF RESILIENCY</w:t>
      </w:r>
    </w:p>
    <w:p w14:paraId="606489EB" w14:textId="77777777" w:rsidR="00C50C4E" w:rsidRPr="00256A30" w:rsidRDefault="00C50C4E" w:rsidP="00C50C4E">
      <w:pPr>
        <w:pStyle w:val="ListParagraph"/>
        <w:numPr>
          <w:ilvl w:val="1"/>
          <w:numId w:val="2"/>
        </w:numPr>
        <w:rPr>
          <w:sz w:val="28"/>
          <w:szCs w:val="28"/>
        </w:rPr>
      </w:pPr>
      <w:r w:rsidRPr="00256A30">
        <w:rPr>
          <w:sz w:val="28"/>
          <w:szCs w:val="28"/>
        </w:rPr>
        <w:t>You are going to use the examples you and the participants told to demonstrate the Five Stages</w:t>
      </w:r>
    </w:p>
    <w:p w14:paraId="0C0BD816" w14:textId="77777777" w:rsidR="00C50C4E" w:rsidRPr="00256A30" w:rsidRDefault="00C50C4E" w:rsidP="00C50C4E">
      <w:pPr>
        <w:pStyle w:val="ListParagraph"/>
        <w:numPr>
          <w:ilvl w:val="1"/>
          <w:numId w:val="2"/>
        </w:numPr>
        <w:rPr>
          <w:sz w:val="28"/>
          <w:szCs w:val="28"/>
        </w:rPr>
      </w:pPr>
      <w:r w:rsidRPr="00256A30">
        <w:rPr>
          <w:sz w:val="28"/>
          <w:szCs w:val="28"/>
        </w:rPr>
        <w:t>Ask the participants what was happening at the very beginning</w:t>
      </w:r>
    </w:p>
    <w:p w14:paraId="3D6D840E" w14:textId="77777777" w:rsidR="00C50C4E" w:rsidRPr="00256A30" w:rsidRDefault="00C50C4E" w:rsidP="00C50C4E">
      <w:pPr>
        <w:pStyle w:val="ListParagraph"/>
        <w:numPr>
          <w:ilvl w:val="1"/>
          <w:numId w:val="2"/>
        </w:numPr>
        <w:rPr>
          <w:sz w:val="28"/>
          <w:szCs w:val="28"/>
        </w:rPr>
      </w:pPr>
      <w:r w:rsidRPr="00256A30">
        <w:rPr>
          <w:sz w:val="28"/>
          <w:szCs w:val="28"/>
        </w:rPr>
        <w:t xml:space="preserve">Usually someone will say they felt overwhelmed.  If they do not, you can supply this word. This is your </w:t>
      </w:r>
      <w:r w:rsidRPr="00256A30">
        <w:rPr>
          <w:b/>
          <w:sz w:val="28"/>
          <w:szCs w:val="28"/>
        </w:rPr>
        <w:t>VERB</w:t>
      </w:r>
      <w:r w:rsidRPr="00256A30">
        <w:rPr>
          <w:sz w:val="28"/>
          <w:szCs w:val="28"/>
        </w:rPr>
        <w:t xml:space="preserve"> for the first stage.</w:t>
      </w:r>
    </w:p>
    <w:p w14:paraId="2D6FF28A" w14:textId="77777777" w:rsidR="00C50C4E" w:rsidRPr="007247D1" w:rsidRDefault="00C50C4E" w:rsidP="00C50C4E">
      <w:pPr>
        <w:pStyle w:val="ListParagraph"/>
        <w:numPr>
          <w:ilvl w:val="1"/>
          <w:numId w:val="2"/>
        </w:numPr>
        <w:rPr>
          <w:sz w:val="28"/>
          <w:szCs w:val="28"/>
        </w:rPr>
      </w:pPr>
      <w:r w:rsidRPr="00256A30">
        <w:rPr>
          <w:sz w:val="28"/>
          <w:szCs w:val="28"/>
        </w:rPr>
        <w:t xml:space="preserve">Draw a circle on the outside of the larger circle. (You will be drawing 5 circles in a cluster around the original center circle so leave yourself room.)  In this first outer circle, write the name of the first stage:  </w:t>
      </w:r>
      <w:r w:rsidRPr="00256A30">
        <w:rPr>
          <w:b/>
          <w:sz w:val="28"/>
          <w:szCs w:val="28"/>
        </w:rPr>
        <w:t>Impact of Behavior and Diagnosis</w:t>
      </w:r>
    </w:p>
    <w:p w14:paraId="3AB86FBA" w14:textId="77777777" w:rsidR="00C50C4E" w:rsidRPr="00256A30" w:rsidRDefault="00C50C4E" w:rsidP="00C50C4E">
      <w:pPr>
        <w:pStyle w:val="ListParagraph"/>
        <w:numPr>
          <w:ilvl w:val="1"/>
          <w:numId w:val="2"/>
        </w:numPr>
        <w:rPr>
          <w:sz w:val="28"/>
          <w:szCs w:val="28"/>
        </w:rPr>
      </w:pPr>
      <w:r w:rsidRPr="00256A30">
        <w:rPr>
          <w:sz w:val="28"/>
          <w:szCs w:val="28"/>
        </w:rPr>
        <w:t>Explain that at this stage, families feel “overwhelmed by” the devastating power of the child’s behavior, emotional, or mental health issues</w:t>
      </w:r>
    </w:p>
    <w:p w14:paraId="50A2F302" w14:textId="77777777" w:rsidR="00C50C4E" w:rsidRPr="00256A30" w:rsidRDefault="00C50C4E" w:rsidP="00C50C4E">
      <w:pPr>
        <w:pStyle w:val="ListParagraph"/>
        <w:numPr>
          <w:ilvl w:val="1"/>
          <w:numId w:val="2"/>
        </w:numPr>
        <w:rPr>
          <w:sz w:val="28"/>
          <w:szCs w:val="28"/>
        </w:rPr>
      </w:pPr>
      <w:r w:rsidRPr="00256A30">
        <w:rPr>
          <w:sz w:val="28"/>
          <w:szCs w:val="28"/>
        </w:rPr>
        <w:t xml:space="preserve">Write </w:t>
      </w:r>
      <w:r w:rsidRPr="00256A30">
        <w:rPr>
          <w:b/>
          <w:sz w:val="28"/>
          <w:szCs w:val="28"/>
        </w:rPr>
        <w:t>overwhelmed by</w:t>
      </w:r>
      <w:r w:rsidRPr="00256A30">
        <w:rPr>
          <w:sz w:val="28"/>
          <w:szCs w:val="28"/>
        </w:rPr>
        <w:t xml:space="preserve"> in the circle underneath the name of the first stage.  It helps to put the verb in a different color marker and in quotation marks.</w:t>
      </w:r>
    </w:p>
    <w:p w14:paraId="165175A9" w14:textId="77777777" w:rsidR="00C50C4E" w:rsidRPr="00670F36" w:rsidRDefault="00C50C4E" w:rsidP="00C50C4E">
      <w:pPr>
        <w:pStyle w:val="ListParagraph"/>
        <w:numPr>
          <w:ilvl w:val="1"/>
          <w:numId w:val="2"/>
        </w:numPr>
        <w:rPr>
          <w:sz w:val="28"/>
          <w:szCs w:val="28"/>
        </w:rPr>
      </w:pPr>
      <w:r w:rsidRPr="00256A30">
        <w:rPr>
          <w:sz w:val="28"/>
          <w:szCs w:val="28"/>
        </w:rPr>
        <w:t xml:space="preserve">You will now introduce the full sentence.  Explain how the verb fits into the sentence you have written on the wall.  Have the participants read the full sentence along with you.  </w:t>
      </w:r>
      <w:r w:rsidRPr="00256A30">
        <w:rPr>
          <w:sz w:val="28"/>
          <w:szCs w:val="28"/>
          <w:highlight w:val="yellow"/>
        </w:rPr>
        <w:t xml:space="preserve">“There are times </w:t>
      </w:r>
      <w:r w:rsidRPr="00256A30">
        <w:rPr>
          <w:sz w:val="28"/>
          <w:szCs w:val="28"/>
          <w:highlight w:val="yellow"/>
        </w:rPr>
        <w:lastRenderedPageBreak/>
        <w:t>in a family’s life when they are overwhelmed by the devastating power of the child’s behavior, emotional, or mental health issues.”</w:t>
      </w:r>
    </w:p>
    <w:p w14:paraId="4E1B9761" w14:textId="77777777" w:rsidR="00C50C4E" w:rsidRPr="00670F36" w:rsidRDefault="00C50C4E" w:rsidP="00C50C4E">
      <w:pPr>
        <w:pStyle w:val="ListParagraph"/>
        <w:numPr>
          <w:ilvl w:val="1"/>
          <w:numId w:val="2"/>
        </w:numPr>
        <w:rPr>
          <w:sz w:val="28"/>
          <w:szCs w:val="28"/>
        </w:rPr>
      </w:pPr>
    </w:p>
    <w:p w14:paraId="138B4CEB" w14:textId="77777777" w:rsidR="00C50C4E" w:rsidRPr="00256A30" w:rsidRDefault="00C50C4E" w:rsidP="00C50C4E">
      <w:pPr>
        <w:pStyle w:val="ListParagraph"/>
        <w:numPr>
          <w:ilvl w:val="0"/>
          <w:numId w:val="2"/>
        </w:numPr>
        <w:rPr>
          <w:sz w:val="28"/>
          <w:szCs w:val="28"/>
        </w:rPr>
      </w:pPr>
      <w:r w:rsidRPr="00256A30">
        <w:rPr>
          <w:b/>
          <w:sz w:val="28"/>
          <w:szCs w:val="28"/>
        </w:rPr>
        <w:t>Continue with the next four stages</w:t>
      </w:r>
    </w:p>
    <w:p w14:paraId="62127D54" w14:textId="77777777" w:rsidR="00C50C4E" w:rsidRPr="00256A30" w:rsidRDefault="00C50C4E" w:rsidP="00C50C4E">
      <w:pPr>
        <w:pStyle w:val="ListParagraph"/>
        <w:numPr>
          <w:ilvl w:val="1"/>
          <w:numId w:val="2"/>
        </w:numPr>
        <w:rPr>
          <w:sz w:val="28"/>
          <w:szCs w:val="28"/>
        </w:rPr>
      </w:pPr>
      <w:r w:rsidRPr="00256A30">
        <w:rPr>
          <w:sz w:val="28"/>
          <w:szCs w:val="28"/>
        </w:rPr>
        <w:t>You will do the same for the next four stages</w:t>
      </w:r>
    </w:p>
    <w:p w14:paraId="7A5EF4ED" w14:textId="77777777" w:rsidR="00C50C4E" w:rsidRPr="00256A30" w:rsidRDefault="00C50C4E" w:rsidP="00C50C4E">
      <w:pPr>
        <w:pStyle w:val="ListParagraph"/>
        <w:numPr>
          <w:ilvl w:val="2"/>
          <w:numId w:val="2"/>
        </w:numPr>
        <w:rPr>
          <w:sz w:val="28"/>
          <w:szCs w:val="28"/>
        </w:rPr>
      </w:pPr>
      <w:r w:rsidRPr="00256A30">
        <w:rPr>
          <w:b/>
          <w:sz w:val="28"/>
          <w:szCs w:val="28"/>
        </w:rPr>
        <w:t>Future for child/family is limited</w:t>
      </w:r>
    </w:p>
    <w:p w14:paraId="27E71A24" w14:textId="77777777" w:rsidR="00C50C4E" w:rsidRPr="00256A30" w:rsidRDefault="00C50C4E" w:rsidP="00C50C4E">
      <w:pPr>
        <w:pStyle w:val="ListParagraph"/>
        <w:numPr>
          <w:ilvl w:val="3"/>
          <w:numId w:val="2"/>
        </w:numPr>
        <w:rPr>
          <w:sz w:val="28"/>
          <w:szCs w:val="28"/>
        </w:rPr>
      </w:pPr>
      <w:r w:rsidRPr="00256A30">
        <w:rPr>
          <w:b/>
          <w:sz w:val="28"/>
          <w:szCs w:val="28"/>
        </w:rPr>
        <w:t>Verb = Given in to</w:t>
      </w:r>
    </w:p>
    <w:p w14:paraId="67E29C3C" w14:textId="77777777" w:rsidR="00C50C4E" w:rsidRPr="00256A30" w:rsidRDefault="00C50C4E" w:rsidP="00C50C4E">
      <w:pPr>
        <w:pStyle w:val="ListParagraph"/>
        <w:numPr>
          <w:ilvl w:val="2"/>
          <w:numId w:val="2"/>
        </w:numPr>
        <w:rPr>
          <w:sz w:val="28"/>
          <w:szCs w:val="28"/>
        </w:rPr>
      </w:pPr>
      <w:r w:rsidRPr="00256A30">
        <w:rPr>
          <w:b/>
          <w:sz w:val="28"/>
          <w:szCs w:val="28"/>
        </w:rPr>
        <w:t>Change is possible</w:t>
      </w:r>
    </w:p>
    <w:p w14:paraId="7B909CBC" w14:textId="77777777" w:rsidR="00C50C4E" w:rsidRPr="00256A30" w:rsidRDefault="00C50C4E" w:rsidP="00C50C4E">
      <w:pPr>
        <w:pStyle w:val="ListParagraph"/>
        <w:numPr>
          <w:ilvl w:val="3"/>
          <w:numId w:val="2"/>
        </w:numPr>
        <w:rPr>
          <w:sz w:val="28"/>
          <w:szCs w:val="28"/>
        </w:rPr>
      </w:pPr>
      <w:r w:rsidRPr="00256A30">
        <w:rPr>
          <w:b/>
          <w:sz w:val="28"/>
          <w:szCs w:val="28"/>
        </w:rPr>
        <w:t xml:space="preserve">Verb = Questioning </w:t>
      </w:r>
    </w:p>
    <w:p w14:paraId="75D9CA8F" w14:textId="77777777" w:rsidR="00C50C4E" w:rsidRPr="00256A30" w:rsidRDefault="00C50C4E" w:rsidP="00C50C4E">
      <w:pPr>
        <w:pStyle w:val="ListParagraph"/>
        <w:numPr>
          <w:ilvl w:val="2"/>
          <w:numId w:val="2"/>
        </w:numPr>
        <w:rPr>
          <w:sz w:val="28"/>
          <w:szCs w:val="28"/>
        </w:rPr>
      </w:pPr>
      <w:r w:rsidRPr="00256A30">
        <w:rPr>
          <w:b/>
          <w:sz w:val="28"/>
          <w:szCs w:val="28"/>
        </w:rPr>
        <w:t>Commitment to change</w:t>
      </w:r>
    </w:p>
    <w:p w14:paraId="3F3CD04D" w14:textId="77777777" w:rsidR="00C50C4E" w:rsidRPr="00256A30" w:rsidRDefault="00C50C4E" w:rsidP="00C50C4E">
      <w:pPr>
        <w:pStyle w:val="ListParagraph"/>
        <w:numPr>
          <w:ilvl w:val="3"/>
          <w:numId w:val="2"/>
        </w:numPr>
        <w:rPr>
          <w:sz w:val="28"/>
          <w:szCs w:val="28"/>
        </w:rPr>
      </w:pPr>
      <w:r w:rsidRPr="00256A30">
        <w:rPr>
          <w:b/>
          <w:sz w:val="28"/>
          <w:szCs w:val="28"/>
        </w:rPr>
        <w:t>Verb = Challenging</w:t>
      </w:r>
    </w:p>
    <w:p w14:paraId="1B0FF9A9" w14:textId="77777777" w:rsidR="00C50C4E" w:rsidRPr="00256A30" w:rsidRDefault="00C50C4E" w:rsidP="00C50C4E">
      <w:pPr>
        <w:pStyle w:val="ListParagraph"/>
        <w:numPr>
          <w:ilvl w:val="2"/>
          <w:numId w:val="2"/>
        </w:numPr>
        <w:rPr>
          <w:sz w:val="28"/>
          <w:szCs w:val="28"/>
        </w:rPr>
      </w:pPr>
      <w:r w:rsidRPr="00256A30">
        <w:rPr>
          <w:b/>
          <w:sz w:val="28"/>
          <w:szCs w:val="28"/>
        </w:rPr>
        <w:t>Actions for change</w:t>
      </w:r>
    </w:p>
    <w:p w14:paraId="4EE97A25" w14:textId="77777777" w:rsidR="00C50C4E" w:rsidRPr="00256A30" w:rsidRDefault="00C50C4E" w:rsidP="00C50C4E">
      <w:pPr>
        <w:pStyle w:val="ListParagraph"/>
        <w:numPr>
          <w:ilvl w:val="3"/>
          <w:numId w:val="2"/>
        </w:numPr>
        <w:rPr>
          <w:sz w:val="28"/>
          <w:szCs w:val="28"/>
        </w:rPr>
      </w:pPr>
      <w:r w:rsidRPr="00256A30">
        <w:rPr>
          <w:b/>
          <w:sz w:val="28"/>
          <w:szCs w:val="28"/>
        </w:rPr>
        <w:t>Verb = Moving beyond</w:t>
      </w:r>
    </w:p>
    <w:p w14:paraId="6DFFCEA8" w14:textId="77777777" w:rsidR="00C50C4E" w:rsidRDefault="00C50C4E" w:rsidP="00C50C4E">
      <w:pPr>
        <w:ind w:left="1440"/>
        <w:rPr>
          <w:sz w:val="28"/>
          <w:szCs w:val="28"/>
        </w:rPr>
      </w:pPr>
      <w:r w:rsidRPr="00256A30">
        <w:rPr>
          <w:sz w:val="28"/>
          <w:szCs w:val="28"/>
        </w:rPr>
        <w:t>Make sure that after you have drawn the circle and written the verb that you have the participants say the full sentence out loud</w:t>
      </w:r>
    </w:p>
    <w:p w14:paraId="09A7EE7B" w14:textId="77777777" w:rsidR="007247D1" w:rsidRPr="00670F36" w:rsidRDefault="007247D1" w:rsidP="00C50C4E">
      <w:pPr>
        <w:ind w:left="1440"/>
        <w:rPr>
          <w:sz w:val="28"/>
          <w:szCs w:val="28"/>
        </w:rPr>
      </w:pPr>
    </w:p>
    <w:p w14:paraId="0A74AA72" w14:textId="77777777" w:rsidR="00C50C4E" w:rsidRDefault="00C50C4E">
      <w:r w:rsidRPr="00C50C4E">
        <w:rPr>
          <w:noProof/>
        </w:rPr>
        <w:drawing>
          <wp:inline distT="0" distB="0" distL="0" distR="0" wp14:anchorId="4AA74E05" wp14:editId="0F68E279">
            <wp:extent cx="5943600" cy="33432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343275"/>
                    </a:xfrm>
                    <a:prstGeom prst="rect">
                      <a:avLst/>
                    </a:prstGeom>
                  </pic:spPr>
                </pic:pic>
              </a:graphicData>
            </a:graphic>
          </wp:inline>
        </w:drawing>
      </w:r>
    </w:p>
    <w:p w14:paraId="38BB8F03" w14:textId="77777777" w:rsidR="007247D1" w:rsidRDefault="007247D1" w:rsidP="00C50C4E">
      <w:pPr>
        <w:rPr>
          <w:sz w:val="24"/>
          <w:szCs w:val="24"/>
        </w:rPr>
      </w:pPr>
    </w:p>
    <w:p w14:paraId="0E6A3764" w14:textId="77777777" w:rsidR="007247D1" w:rsidRDefault="007247D1" w:rsidP="00C50C4E">
      <w:pPr>
        <w:rPr>
          <w:sz w:val="24"/>
          <w:szCs w:val="24"/>
        </w:rPr>
      </w:pPr>
    </w:p>
    <w:p w14:paraId="1BDBADE1" w14:textId="77777777" w:rsidR="00C50C4E" w:rsidRPr="00B12B71" w:rsidRDefault="00C50C4E" w:rsidP="00C50C4E">
      <w:pPr>
        <w:rPr>
          <w:sz w:val="24"/>
          <w:szCs w:val="24"/>
        </w:rPr>
      </w:pPr>
      <w:r w:rsidRPr="00B12B71">
        <w:rPr>
          <w:sz w:val="24"/>
          <w:szCs w:val="24"/>
        </w:rPr>
        <w:lastRenderedPageBreak/>
        <w:t>Review question:  Go over the review question with participants.</w:t>
      </w:r>
    </w:p>
    <w:p w14:paraId="55AA4D34" w14:textId="77777777" w:rsidR="00C50C4E" w:rsidRDefault="00C50C4E" w:rsidP="00D145E9">
      <w:pPr>
        <w:widowControl w:val="0"/>
        <w:numPr>
          <w:ilvl w:val="0"/>
          <w:numId w:val="10"/>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 xml:space="preserve">What </w:t>
      </w:r>
      <w:r w:rsidRPr="00256A30">
        <w:rPr>
          <w:rFonts w:eastAsia="Times New Roman" w:cstheme="minorHAnsi"/>
          <w:sz w:val="24"/>
          <w:szCs w:val="24"/>
        </w:rPr>
        <w:t xml:space="preserve">are five </w:t>
      </w:r>
      <w:r w:rsidRPr="00256A30">
        <w:rPr>
          <w:rFonts w:eastAsia="Times New Roman" w:cstheme="minorHAnsi"/>
          <w:spacing w:val="-5"/>
          <w:sz w:val="24"/>
          <w:szCs w:val="24"/>
        </w:rPr>
        <w:t xml:space="preserve">ways </w:t>
      </w:r>
      <w:r w:rsidRPr="00256A30">
        <w:rPr>
          <w:rFonts w:eastAsia="Times New Roman" w:cstheme="minorHAnsi"/>
          <w:sz w:val="24"/>
          <w:szCs w:val="24"/>
        </w:rPr>
        <w:t xml:space="preserve">parents </w:t>
      </w:r>
      <w:r w:rsidRPr="00256A30">
        <w:rPr>
          <w:rFonts w:eastAsia="Times New Roman" w:cstheme="minorHAnsi"/>
          <w:spacing w:val="-3"/>
          <w:sz w:val="24"/>
          <w:szCs w:val="24"/>
        </w:rPr>
        <w:t xml:space="preserve">often relate </w:t>
      </w:r>
      <w:r w:rsidRPr="00256A30">
        <w:rPr>
          <w:rFonts w:eastAsia="Times New Roman" w:cstheme="minorHAnsi"/>
          <w:sz w:val="24"/>
          <w:szCs w:val="24"/>
        </w:rPr>
        <w:t xml:space="preserve">to </w:t>
      </w:r>
      <w:r w:rsidRPr="00256A30">
        <w:rPr>
          <w:rFonts w:eastAsia="Times New Roman" w:cstheme="minorHAnsi"/>
          <w:spacing w:val="-2"/>
          <w:sz w:val="24"/>
          <w:szCs w:val="24"/>
        </w:rPr>
        <w:t xml:space="preserve">the </w:t>
      </w:r>
      <w:r w:rsidRPr="00256A30">
        <w:rPr>
          <w:rFonts w:eastAsia="Times New Roman" w:cstheme="minorHAnsi"/>
          <w:spacing w:val="-3"/>
          <w:sz w:val="24"/>
          <w:szCs w:val="24"/>
        </w:rPr>
        <w:t xml:space="preserve">devastating power </w:t>
      </w:r>
      <w:r w:rsidRPr="00256A30">
        <w:rPr>
          <w:rFonts w:eastAsia="Times New Roman" w:cstheme="minorHAnsi"/>
          <w:sz w:val="24"/>
          <w:szCs w:val="24"/>
        </w:rPr>
        <w:t xml:space="preserve">of </w:t>
      </w:r>
      <w:r w:rsidRPr="00256A30">
        <w:rPr>
          <w:rFonts w:eastAsia="Times New Roman" w:cstheme="minorHAnsi"/>
          <w:spacing w:val="-3"/>
          <w:sz w:val="24"/>
          <w:szCs w:val="24"/>
        </w:rPr>
        <w:t xml:space="preserve">their </w:t>
      </w:r>
      <w:r w:rsidRPr="00256A30">
        <w:rPr>
          <w:rFonts w:eastAsia="Times New Roman" w:cstheme="minorHAnsi"/>
          <w:spacing w:val="-4"/>
          <w:sz w:val="24"/>
          <w:szCs w:val="24"/>
        </w:rPr>
        <w:t xml:space="preserve">child/youths emotional, behavioral </w:t>
      </w:r>
      <w:r w:rsidRPr="00256A30">
        <w:rPr>
          <w:rFonts w:eastAsia="Times New Roman" w:cstheme="minorHAnsi"/>
          <w:spacing w:val="-3"/>
          <w:sz w:val="24"/>
          <w:szCs w:val="24"/>
        </w:rPr>
        <w:t xml:space="preserve">and mental health </w:t>
      </w:r>
      <w:r w:rsidRPr="00256A30">
        <w:rPr>
          <w:rFonts w:eastAsia="Times New Roman" w:cstheme="minorHAnsi"/>
          <w:spacing w:val="-4"/>
          <w:sz w:val="24"/>
          <w:szCs w:val="24"/>
        </w:rPr>
        <w:t xml:space="preserve">issues called </w:t>
      </w:r>
      <w:r w:rsidRPr="00256A30">
        <w:rPr>
          <w:rFonts w:eastAsia="Times New Roman" w:cstheme="minorHAnsi"/>
          <w:spacing w:val="-3"/>
          <w:sz w:val="24"/>
          <w:szCs w:val="24"/>
        </w:rPr>
        <w:t xml:space="preserve">“five stages </w:t>
      </w:r>
      <w:r w:rsidRPr="00256A30">
        <w:rPr>
          <w:rFonts w:eastAsia="Times New Roman" w:cstheme="minorHAnsi"/>
          <w:sz w:val="24"/>
          <w:szCs w:val="24"/>
        </w:rPr>
        <w:t xml:space="preserve">in </w:t>
      </w:r>
      <w:r w:rsidRPr="00256A30">
        <w:rPr>
          <w:rFonts w:eastAsia="Times New Roman" w:cstheme="minorHAnsi"/>
          <w:spacing w:val="-2"/>
          <w:sz w:val="24"/>
          <w:szCs w:val="24"/>
        </w:rPr>
        <w:t xml:space="preserve">the </w:t>
      </w:r>
      <w:r w:rsidRPr="00256A30">
        <w:rPr>
          <w:rFonts w:eastAsia="Times New Roman" w:cstheme="minorHAnsi"/>
          <w:spacing w:val="-4"/>
          <w:sz w:val="24"/>
          <w:szCs w:val="24"/>
        </w:rPr>
        <w:t xml:space="preserve">building </w:t>
      </w:r>
      <w:r w:rsidRPr="00256A30">
        <w:rPr>
          <w:rFonts w:eastAsia="Times New Roman" w:cstheme="minorHAnsi"/>
          <w:spacing w:val="-3"/>
          <w:sz w:val="24"/>
          <w:szCs w:val="24"/>
        </w:rPr>
        <w:t>resiliency process”?</w:t>
      </w:r>
    </w:p>
    <w:p w14:paraId="0160B423" w14:textId="77777777" w:rsidR="00C50C4E" w:rsidRPr="00C50C4E" w:rsidRDefault="00C50C4E" w:rsidP="00C50C4E">
      <w:pPr>
        <w:widowControl w:val="0"/>
        <w:kinsoku w:val="0"/>
        <w:overflowPunct w:val="0"/>
        <w:autoSpaceDE w:val="0"/>
        <w:autoSpaceDN w:val="0"/>
        <w:adjustRightInd w:val="0"/>
        <w:spacing w:before="89" w:after="0" w:line="242" w:lineRule="auto"/>
        <w:ind w:left="828" w:right="1500"/>
        <w:rPr>
          <w:rFonts w:eastAsia="Times New Roman" w:cstheme="minorHAnsi"/>
          <w:color w:val="C00000"/>
          <w:spacing w:val="-3"/>
          <w:sz w:val="24"/>
          <w:szCs w:val="24"/>
        </w:rPr>
      </w:pPr>
      <w:r w:rsidRPr="00C50C4E">
        <w:rPr>
          <w:rFonts w:eastAsia="Times New Roman" w:cstheme="minorHAnsi"/>
          <w:color w:val="C00000"/>
          <w:spacing w:val="-3"/>
          <w:sz w:val="24"/>
          <w:szCs w:val="24"/>
        </w:rPr>
        <w:t>Overwhelmed, Given Into, Questioning, Challenging, Moving Beyond</w:t>
      </w:r>
    </w:p>
    <w:p w14:paraId="75EB59EF" w14:textId="77777777" w:rsidR="00C50C4E" w:rsidRPr="00256A30" w:rsidRDefault="00C50C4E" w:rsidP="00C50C4E">
      <w:pPr>
        <w:widowControl w:val="0"/>
        <w:kinsoku w:val="0"/>
        <w:overflowPunct w:val="0"/>
        <w:autoSpaceDE w:val="0"/>
        <w:autoSpaceDN w:val="0"/>
        <w:adjustRightInd w:val="0"/>
        <w:spacing w:before="89" w:after="0" w:line="242" w:lineRule="auto"/>
        <w:ind w:left="828" w:right="1500"/>
        <w:rPr>
          <w:rFonts w:eastAsia="Times New Roman" w:cstheme="minorHAnsi"/>
          <w:spacing w:val="-3"/>
          <w:sz w:val="24"/>
          <w:szCs w:val="24"/>
        </w:rPr>
      </w:pPr>
    </w:p>
    <w:p w14:paraId="60E62101" w14:textId="77777777"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 xml:space="preserve"> Impact of Behavior and/or Diagnosis:  There are times in a family’s life when they are __</w:t>
      </w:r>
      <w:r w:rsidRPr="00C50C4E">
        <w:rPr>
          <w:rFonts w:eastAsia="Times New Roman" w:cstheme="minorHAnsi"/>
          <w:color w:val="C00000"/>
          <w:spacing w:val="-3"/>
          <w:sz w:val="24"/>
          <w:szCs w:val="24"/>
        </w:rPr>
        <w:t>Overwhelmed</w:t>
      </w:r>
      <w:r w:rsidRPr="00256A30">
        <w:rPr>
          <w:rFonts w:eastAsia="Times New Roman" w:cstheme="minorHAnsi"/>
          <w:spacing w:val="-3"/>
          <w:sz w:val="24"/>
          <w:szCs w:val="24"/>
        </w:rPr>
        <w:t>____ by the devastating power of the child’s behavior, emotional or mental health issues.</w:t>
      </w:r>
    </w:p>
    <w:p w14:paraId="778D206A" w14:textId="77777777"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Future for child/family is limited:  There are times in a family’s life when they have _____</w:t>
      </w:r>
      <w:r w:rsidRPr="00C50C4E">
        <w:rPr>
          <w:rFonts w:eastAsia="Times New Roman" w:cstheme="minorHAnsi"/>
          <w:color w:val="C00000"/>
          <w:spacing w:val="-3"/>
          <w:sz w:val="24"/>
          <w:szCs w:val="24"/>
        </w:rPr>
        <w:t>Given Into</w:t>
      </w:r>
      <w:r w:rsidRPr="00256A30">
        <w:rPr>
          <w:rFonts w:eastAsia="Times New Roman" w:cstheme="minorHAnsi"/>
          <w:spacing w:val="-3"/>
          <w:sz w:val="24"/>
          <w:szCs w:val="24"/>
        </w:rPr>
        <w:t>________ the devastating power of the child’s behavior, emotional or mental health issues.</w:t>
      </w:r>
    </w:p>
    <w:p w14:paraId="7C2188C7" w14:textId="77777777"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Change Is Possible:  There are times in a family’s life when they are ___</w:t>
      </w:r>
      <w:r w:rsidRPr="00C50C4E">
        <w:rPr>
          <w:rFonts w:eastAsia="Times New Roman" w:cstheme="minorHAnsi"/>
          <w:color w:val="C00000"/>
          <w:spacing w:val="-3"/>
          <w:sz w:val="24"/>
          <w:szCs w:val="24"/>
        </w:rPr>
        <w:t>Questioning</w:t>
      </w:r>
      <w:r w:rsidRPr="00256A30">
        <w:rPr>
          <w:rFonts w:eastAsia="Times New Roman" w:cstheme="minorHAnsi"/>
          <w:spacing w:val="-3"/>
          <w:sz w:val="24"/>
          <w:szCs w:val="24"/>
        </w:rPr>
        <w:t>___________ the devastating power of the child’s behavior, emotional or mental health issues.</w:t>
      </w:r>
    </w:p>
    <w:p w14:paraId="2D892751" w14:textId="77777777"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Commitment to Change:  There are times in a family’s life when they are ____</w:t>
      </w:r>
      <w:r w:rsidRPr="00C50C4E">
        <w:rPr>
          <w:rFonts w:eastAsia="Times New Roman" w:cstheme="minorHAnsi"/>
          <w:color w:val="C00000"/>
          <w:spacing w:val="-3"/>
          <w:sz w:val="24"/>
          <w:szCs w:val="24"/>
        </w:rPr>
        <w:t>Challenging</w:t>
      </w:r>
      <w:r>
        <w:rPr>
          <w:rFonts w:eastAsia="Times New Roman" w:cstheme="minorHAnsi"/>
          <w:spacing w:val="-3"/>
          <w:sz w:val="24"/>
          <w:szCs w:val="24"/>
        </w:rPr>
        <w:t xml:space="preserve"> </w:t>
      </w:r>
      <w:r w:rsidRPr="00256A30">
        <w:rPr>
          <w:rFonts w:eastAsia="Times New Roman" w:cstheme="minorHAnsi"/>
          <w:spacing w:val="-3"/>
          <w:sz w:val="24"/>
          <w:szCs w:val="24"/>
        </w:rPr>
        <w:t>_____________the devastating power of the child’s behavior, emotional or mental health issues.</w:t>
      </w:r>
    </w:p>
    <w:p w14:paraId="01B60CFF" w14:textId="77777777"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Actions for Change:  There are times in a family’s life when they are ____</w:t>
      </w:r>
      <w:r w:rsidRPr="00C50C4E">
        <w:rPr>
          <w:rFonts w:eastAsia="Times New Roman" w:cstheme="minorHAnsi"/>
          <w:color w:val="C00000"/>
          <w:spacing w:val="-3"/>
          <w:sz w:val="24"/>
          <w:szCs w:val="24"/>
        </w:rPr>
        <w:t>Moving Beyond</w:t>
      </w:r>
      <w:r w:rsidRPr="00256A30">
        <w:rPr>
          <w:rFonts w:eastAsia="Times New Roman" w:cstheme="minorHAnsi"/>
          <w:spacing w:val="-3"/>
          <w:sz w:val="24"/>
          <w:szCs w:val="24"/>
        </w:rPr>
        <w:t>______________ the devastating power of the child’s behavior, emotional or mental health issues.</w:t>
      </w:r>
    </w:p>
    <w:p w14:paraId="401D3973" w14:textId="77777777" w:rsidR="00C50C4E" w:rsidRDefault="00C50C4E"/>
    <w:p w14:paraId="3C31CE11" w14:textId="77777777" w:rsidR="00C50C4E" w:rsidRDefault="00C50C4E"/>
    <w:p w14:paraId="5DBB321F" w14:textId="77777777" w:rsidR="00C50C4E" w:rsidRDefault="00C50C4E"/>
    <w:p w14:paraId="717EC831" w14:textId="77777777" w:rsidR="00C50C4E" w:rsidRDefault="00C50C4E"/>
    <w:p w14:paraId="27D30673" w14:textId="77777777" w:rsidR="00C50C4E" w:rsidRDefault="00C50C4E"/>
    <w:p w14:paraId="65AB2CFC" w14:textId="77777777" w:rsidR="00C50C4E" w:rsidRDefault="00C50C4E"/>
    <w:p w14:paraId="72E9BD20" w14:textId="77777777" w:rsidR="00C50C4E" w:rsidRDefault="00C50C4E"/>
    <w:p w14:paraId="0C095EF4" w14:textId="77777777" w:rsidR="00C50C4E" w:rsidRDefault="00C50C4E"/>
    <w:p w14:paraId="5E8C6086" w14:textId="77777777" w:rsidR="00C50C4E" w:rsidRDefault="00C50C4E"/>
    <w:p w14:paraId="4A5FE320" w14:textId="77777777" w:rsidR="00C50C4E" w:rsidRDefault="00C50C4E"/>
    <w:p w14:paraId="5B99126C" w14:textId="77777777" w:rsidR="00C50C4E" w:rsidRDefault="00C50C4E"/>
    <w:p w14:paraId="1A64A43C" w14:textId="77777777" w:rsidR="00C50C4E" w:rsidRDefault="00C50C4E"/>
    <w:p w14:paraId="21FD53F6" w14:textId="77777777" w:rsidR="00C50C4E" w:rsidRDefault="00C50C4E"/>
    <w:p w14:paraId="0E8AC6C2" w14:textId="77777777" w:rsidR="00C50C4E" w:rsidRDefault="00C50C4E"/>
    <w:p w14:paraId="7CF7B167" w14:textId="77777777" w:rsidR="00C50C4E" w:rsidRDefault="00C50C4E"/>
    <w:p w14:paraId="455DADB6" w14:textId="77777777" w:rsidR="00C50C4E" w:rsidRDefault="00C50C4E"/>
    <w:p w14:paraId="35DDEB2C" w14:textId="77777777" w:rsidR="00C50C4E" w:rsidRDefault="00C50C4E"/>
    <w:p w14:paraId="1D93B879" w14:textId="77777777" w:rsidR="00C50C4E" w:rsidRDefault="00C50C4E"/>
    <w:p w14:paraId="4718CA5B" w14:textId="77777777" w:rsidR="00C50C4E" w:rsidRDefault="00C50C4E"/>
    <w:p w14:paraId="1D17DB14" w14:textId="77777777" w:rsidR="00C50C4E" w:rsidRDefault="00C50C4E"/>
    <w:p w14:paraId="373C55D3" w14:textId="77777777" w:rsidR="00C50C4E" w:rsidRPr="002E6685" w:rsidRDefault="00C50C4E" w:rsidP="00C50C4E">
      <w:pPr>
        <w:jc w:val="center"/>
        <w:rPr>
          <w:b/>
          <w:sz w:val="96"/>
          <w:szCs w:val="96"/>
        </w:rPr>
      </w:pPr>
      <w:r w:rsidRPr="002E6685">
        <w:rPr>
          <w:b/>
          <w:sz w:val="96"/>
          <w:szCs w:val="96"/>
        </w:rPr>
        <w:t xml:space="preserve">Session </w:t>
      </w:r>
      <w:r>
        <w:rPr>
          <w:b/>
          <w:sz w:val="96"/>
          <w:szCs w:val="96"/>
        </w:rPr>
        <w:t>3</w:t>
      </w:r>
    </w:p>
    <w:p w14:paraId="20B5450A" w14:textId="77777777" w:rsidR="00C50C4E" w:rsidRPr="002E6685" w:rsidRDefault="00C50C4E" w:rsidP="00C50C4E">
      <w:pPr>
        <w:jc w:val="center"/>
        <w:rPr>
          <w:b/>
          <w:sz w:val="96"/>
          <w:szCs w:val="96"/>
        </w:rPr>
      </w:pPr>
      <w:r>
        <w:rPr>
          <w:b/>
          <w:sz w:val="96"/>
          <w:szCs w:val="96"/>
        </w:rPr>
        <w:t>Five Stages of the Building Resiliency Process:  Dangers</w:t>
      </w:r>
    </w:p>
    <w:p w14:paraId="65264BC0"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0934EAA8"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4E1AE3B5"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789E64D3"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6F8EFD31"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5B943B75"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60B9DEAE" w14:textId="77777777"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14:paraId="55A0979F" w14:textId="77777777" w:rsidR="00C50C4E" w:rsidRDefault="00C50C4E"/>
    <w:p w14:paraId="0CE58382" w14:textId="77777777" w:rsidR="007247D1" w:rsidRDefault="007247D1">
      <w:pPr>
        <w:rPr>
          <w:b/>
          <w:i/>
          <w:highlight w:val="yellow"/>
          <w:u w:val="single"/>
        </w:rPr>
      </w:pPr>
    </w:p>
    <w:p w14:paraId="5BF2D669" w14:textId="77777777" w:rsidR="007247D1" w:rsidRDefault="007247D1">
      <w:pPr>
        <w:rPr>
          <w:b/>
          <w:i/>
          <w:highlight w:val="yellow"/>
          <w:u w:val="single"/>
        </w:rPr>
      </w:pPr>
      <w:r w:rsidRPr="007247D1">
        <w:rPr>
          <w:b/>
          <w:i/>
          <w:noProof/>
          <w:u w:val="single"/>
        </w:rPr>
        <w:lastRenderedPageBreak/>
        <w:drawing>
          <wp:inline distT="0" distB="0" distL="0" distR="0" wp14:anchorId="45C4E877" wp14:editId="2E16F306">
            <wp:extent cx="5943600" cy="33432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343275"/>
                    </a:xfrm>
                    <a:prstGeom prst="rect">
                      <a:avLst/>
                    </a:prstGeom>
                  </pic:spPr>
                </pic:pic>
              </a:graphicData>
            </a:graphic>
          </wp:inline>
        </w:drawing>
      </w:r>
    </w:p>
    <w:p w14:paraId="0E185F3A" w14:textId="77777777" w:rsidR="007247D1" w:rsidRDefault="007247D1">
      <w:r w:rsidRPr="007247D1">
        <w:rPr>
          <w:b/>
          <w:i/>
          <w:highlight w:val="yellow"/>
          <w:u w:val="single"/>
        </w:rPr>
        <w:t>READ:</w:t>
      </w:r>
      <w:r>
        <w:t xml:space="preserve">  </w:t>
      </w:r>
      <w:r w:rsidRPr="007247D1">
        <w:t>At each stage during the building resiliency process there is a danger that the parent may get stuck at that stage and not be able to continue to move forward to create a better life.</w:t>
      </w:r>
    </w:p>
    <w:p w14:paraId="5809E8D2" w14:textId="77777777" w:rsidR="007247D1" w:rsidRDefault="007247D1">
      <w:r w:rsidRPr="007247D1">
        <w:t>This Session explores the possible dangers at each stage and what often happens that is unhelpful or even harmful that prevents parents from continuing to build a better life for their family, child, youth and young adult.</w:t>
      </w:r>
    </w:p>
    <w:p w14:paraId="0F359556" w14:textId="77777777" w:rsidR="007247D1" w:rsidRPr="00CF44EE"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 xml:space="preserve">Session 3 will continue to be built on the whiteboard.  </w:t>
      </w:r>
    </w:p>
    <w:p w14:paraId="15AEBDF1" w14:textId="77777777" w:rsidR="007247D1" w:rsidRPr="00CF44EE"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b/>
          <w:spacing w:val="-3"/>
          <w:sz w:val="28"/>
          <w:szCs w:val="28"/>
        </w:rPr>
        <w:t>Introduction</w:t>
      </w:r>
    </w:p>
    <w:p w14:paraId="6BB974C7" w14:textId="77777777" w:rsidR="007247D1" w:rsidRPr="00CF44EE" w:rsidRDefault="007247D1" w:rsidP="007247D1">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Explain that families face certain dangers to recovery at each stage.  These danger areas can cause a family to feel stuck at that stage.  It is the job of the FSP to help a family face and overcome these dangers.  If a family is working with an FSP sometimes they may not face these dangers, but we must help them through them if they do</w:t>
      </w:r>
    </w:p>
    <w:p w14:paraId="44C1F945" w14:textId="77777777" w:rsidR="007247D1" w:rsidRPr="00CF44EE" w:rsidRDefault="007247D1" w:rsidP="007247D1">
      <w:pPr>
        <w:pStyle w:val="ListParagraph"/>
        <w:widowControl w:val="0"/>
        <w:numPr>
          <w:ilvl w:val="0"/>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b/>
          <w:spacing w:val="-3"/>
          <w:sz w:val="28"/>
          <w:szCs w:val="28"/>
        </w:rPr>
        <w:t>Reviewing the dangers:</w:t>
      </w:r>
    </w:p>
    <w:p w14:paraId="60849306" w14:textId="77777777" w:rsidR="007247D1" w:rsidRDefault="007247D1" w:rsidP="007247D1">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 xml:space="preserve">Have the participants read </w:t>
      </w:r>
      <w:r>
        <w:rPr>
          <w:rFonts w:eastAsia="Times New Roman" w:cstheme="minorHAnsi"/>
          <w:spacing w:val="-3"/>
          <w:sz w:val="28"/>
          <w:szCs w:val="28"/>
        </w:rPr>
        <w:t>the next slide</w:t>
      </w:r>
      <w:r w:rsidRPr="00CF44EE">
        <w:rPr>
          <w:rFonts w:eastAsia="Times New Roman" w:cstheme="minorHAnsi"/>
          <w:spacing w:val="-3"/>
          <w:sz w:val="28"/>
          <w:szCs w:val="28"/>
        </w:rPr>
        <w:t xml:space="preserve">.  Explain the difference between </w:t>
      </w:r>
      <w:r w:rsidRPr="00CF44EE">
        <w:rPr>
          <w:rFonts w:eastAsia="Times New Roman" w:cstheme="minorHAnsi"/>
          <w:b/>
          <w:spacing w:val="-3"/>
          <w:sz w:val="28"/>
          <w:szCs w:val="28"/>
        </w:rPr>
        <w:t xml:space="preserve">internal </w:t>
      </w:r>
      <w:r w:rsidRPr="00CF44EE">
        <w:rPr>
          <w:rFonts w:eastAsia="Times New Roman" w:cstheme="minorHAnsi"/>
          <w:spacing w:val="-3"/>
          <w:sz w:val="28"/>
          <w:szCs w:val="28"/>
        </w:rPr>
        <w:t xml:space="preserve">and </w:t>
      </w:r>
      <w:r w:rsidRPr="00CF44EE">
        <w:rPr>
          <w:rFonts w:eastAsia="Times New Roman" w:cstheme="minorHAnsi"/>
          <w:b/>
          <w:spacing w:val="-3"/>
          <w:sz w:val="28"/>
          <w:szCs w:val="28"/>
        </w:rPr>
        <w:t>external</w:t>
      </w:r>
      <w:r w:rsidRPr="00CF44EE">
        <w:rPr>
          <w:rFonts w:eastAsia="Times New Roman" w:cstheme="minorHAnsi"/>
          <w:spacing w:val="-3"/>
          <w:sz w:val="28"/>
          <w:szCs w:val="28"/>
        </w:rPr>
        <w:t xml:space="preserve"> pressures that can create a danger</w:t>
      </w:r>
    </w:p>
    <w:p w14:paraId="5909278B" w14:textId="77777777" w:rsidR="007247D1" w:rsidRDefault="007247D1">
      <w:r>
        <w:rPr>
          <w:noProof/>
        </w:rPr>
        <w:lastRenderedPageBreak/>
        <w:drawing>
          <wp:inline distT="0" distB="0" distL="0" distR="0" wp14:anchorId="41760632" wp14:editId="67D87DE9">
            <wp:extent cx="5944235" cy="33407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F3EDB95" w14:textId="77777777" w:rsidR="007247D1" w:rsidRPr="007247D1"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b/>
          <w:i/>
          <w:spacing w:val="-3"/>
          <w:sz w:val="28"/>
          <w:szCs w:val="28"/>
          <w:u w:val="single"/>
        </w:rPr>
        <w:t xml:space="preserve">Read the next </w:t>
      </w:r>
      <w:proofErr w:type="spellStart"/>
      <w:proofErr w:type="gramStart"/>
      <w:r w:rsidRPr="00BC774F">
        <w:rPr>
          <w:rFonts w:eastAsia="Times New Roman" w:cstheme="minorHAnsi"/>
          <w:b/>
          <w:i/>
          <w:spacing w:val="-3"/>
          <w:sz w:val="28"/>
          <w:szCs w:val="28"/>
          <w:u w:val="single"/>
        </w:rPr>
        <w:t>slide</w:t>
      </w:r>
      <w:r w:rsidRPr="007247D1">
        <w:rPr>
          <w:rFonts w:eastAsia="Times New Roman" w:cstheme="minorHAnsi"/>
          <w:spacing w:val="-3"/>
          <w:sz w:val="28"/>
          <w:szCs w:val="28"/>
        </w:rPr>
        <w:t>“</w:t>
      </w:r>
      <w:proofErr w:type="gramEnd"/>
      <w:r w:rsidRPr="007247D1">
        <w:rPr>
          <w:rFonts w:eastAsia="Times New Roman" w:cstheme="minorHAnsi"/>
          <w:spacing w:val="-3"/>
          <w:sz w:val="28"/>
          <w:szCs w:val="28"/>
        </w:rPr>
        <w:t>Impact</w:t>
      </w:r>
      <w:proofErr w:type="spellEnd"/>
      <w:r w:rsidRPr="007247D1">
        <w:rPr>
          <w:rFonts w:eastAsia="Times New Roman" w:cstheme="minorHAnsi"/>
          <w:spacing w:val="-3"/>
          <w:sz w:val="28"/>
          <w:szCs w:val="28"/>
        </w:rPr>
        <w:t xml:space="preserve"> of Behavior/Diagnosis” and read through the internal and external pressures.  Ask the group what it may look like if a family has become stuck due to the danger of “question of identity.”</w:t>
      </w:r>
    </w:p>
    <w:p w14:paraId="397AC609" w14:textId="77777777" w:rsidR="007247D1" w:rsidRDefault="007247D1"/>
    <w:p w14:paraId="360C181E" w14:textId="77777777" w:rsidR="00BC774F" w:rsidRDefault="00BC774F">
      <w:r>
        <w:rPr>
          <w:noProof/>
        </w:rPr>
        <w:drawing>
          <wp:inline distT="0" distB="0" distL="0" distR="0" wp14:anchorId="77633400" wp14:editId="33CED478">
            <wp:extent cx="609663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0906105E" w14:textId="77777777" w:rsidR="00BC774F" w:rsidRPr="0041282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lastRenderedPageBreak/>
        <w:t>Impact of Behavior and/or Diagnosis: Question of Identity – How will I define myself, my family, child or youth as a result of their behavior and/or diagnosis?</w:t>
      </w:r>
    </w:p>
    <w:p w14:paraId="48AE94FA" w14:textId="77777777" w:rsidR="00BC774F" w:rsidRPr="0041282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t>Internally – the parent experiences sadness, loss, guilt because of their failure as a parent, etc. causing them to question their ability to be a parent</w:t>
      </w:r>
    </w:p>
    <w:p w14:paraId="6C9628D0" w14:textId="77777777"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t>Externally – others see the parent as the reason why the child has behavior issues or the reason why they have a diagnosis, will not be able to function as a parent in the future</w:t>
      </w:r>
    </w:p>
    <w:p w14:paraId="57A8A647" w14:textId="77777777"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BFFCF3A" w14:textId="77777777"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20B9CBCC" wp14:editId="12CC2089">
            <wp:extent cx="6096635" cy="34321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1FBDD151" w14:textId="77777777" w:rsidR="00BC774F" w:rsidRDefault="00BC774F"/>
    <w:p w14:paraId="5013E3F8" w14:textId="77777777"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Read through the danger</w:t>
      </w:r>
    </w:p>
    <w:p w14:paraId="261D8F3E" w14:textId="77777777"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Discuss what it may look like in the family at this danger</w:t>
      </w:r>
    </w:p>
    <w:p w14:paraId="570CF173" w14:textId="77777777"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Write the danger on the FIVE STAGES WALL</w:t>
      </w:r>
    </w:p>
    <w:p w14:paraId="26979DE6" w14:textId="77777777" w:rsidR="00BC774F" w:rsidRP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 xml:space="preserve">At this point you will write this danger on the FIVE STAGES WALL.  If you have not already done so, you will draw a line that connects stage 1 and 2.  About halfway between the two stages, you will draw a line to create a writing space, and on that </w:t>
      </w:r>
      <w:proofErr w:type="gramStart"/>
      <w:r w:rsidRPr="00BC774F">
        <w:rPr>
          <w:rFonts w:eastAsia="Times New Roman" w:cstheme="minorHAnsi"/>
          <w:spacing w:val="-3"/>
          <w:sz w:val="28"/>
          <w:szCs w:val="28"/>
        </w:rPr>
        <w:t>line</w:t>
      </w:r>
      <w:proofErr w:type="gramEnd"/>
      <w:r w:rsidRPr="00BC774F">
        <w:rPr>
          <w:rFonts w:eastAsia="Times New Roman" w:cstheme="minorHAnsi"/>
          <w:spacing w:val="-3"/>
          <w:sz w:val="28"/>
          <w:szCs w:val="28"/>
        </w:rPr>
        <w:t xml:space="preserve"> you will write a question mark followed by the word “identity”</w:t>
      </w:r>
      <w:r>
        <w:rPr>
          <w:rFonts w:eastAsia="Times New Roman" w:cstheme="minorHAnsi"/>
          <w:spacing w:val="-3"/>
          <w:sz w:val="28"/>
          <w:szCs w:val="28"/>
        </w:rPr>
        <w:t xml:space="preserve">.  </w:t>
      </w:r>
      <w:r w:rsidRPr="00BC774F">
        <w:rPr>
          <w:rFonts w:eastAsia="Times New Roman" w:cstheme="minorHAnsi"/>
          <w:spacing w:val="-3"/>
          <w:sz w:val="28"/>
          <w:szCs w:val="28"/>
        </w:rPr>
        <w:t>You will work through the rest of the dangers in the same manner:</w:t>
      </w:r>
    </w:p>
    <w:p w14:paraId="21914138" w14:textId="77777777"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3C08EFED" wp14:editId="3DE92DDD">
            <wp:extent cx="6096635" cy="34321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5C7FD1D1" w14:textId="77777777" w:rsidR="00BC774F" w:rsidRDefault="00BC774F"/>
    <w:p w14:paraId="2EA11BEA" w14:textId="77777777" w:rsidR="00BC774F" w:rsidRDefault="00BC774F">
      <w:r>
        <w:rPr>
          <w:noProof/>
        </w:rPr>
        <w:drawing>
          <wp:inline distT="0" distB="0" distL="0" distR="0" wp14:anchorId="35915E2A" wp14:editId="24D633CC">
            <wp:extent cx="6096635" cy="34321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75B8A371" w14:textId="77777777" w:rsidR="00BC774F" w:rsidRDefault="00BC774F">
      <w:r>
        <w:rPr>
          <w:noProof/>
        </w:rPr>
        <w:lastRenderedPageBreak/>
        <w:drawing>
          <wp:inline distT="0" distB="0" distL="0" distR="0" wp14:anchorId="488DD7F9" wp14:editId="04A35483">
            <wp:extent cx="6096635" cy="3432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4763122C" w14:textId="77777777" w:rsidR="00BC774F" w:rsidRDefault="00BC774F">
      <w:r>
        <w:rPr>
          <w:noProof/>
        </w:rPr>
        <w:drawing>
          <wp:inline distT="0" distB="0" distL="0" distR="0" wp14:anchorId="08EDCC08" wp14:editId="25B9095A">
            <wp:extent cx="6096635" cy="34321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3EBD0005" w14:textId="77777777" w:rsidR="00BC774F" w:rsidRDefault="00BC774F">
      <w:r>
        <w:rPr>
          <w:noProof/>
        </w:rPr>
        <w:lastRenderedPageBreak/>
        <w:drawing>
          <wp:inline distT="0" distB="0" distL="0" distR="0" wp14:anchorId="46A88F3F" wp14:editId="4B8C3DA7">
            <wp:extent cx="5944235" cy="33407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3B69814" w14:textId="77777777" w:rsidR="00BC774F" w:rsidRPr="00BC774F" w:rsidRDefault="00BC774F" w:rsidP="00BC774F">
      <w:pPr>
        <w:pStyle w:val="ListParagraph"/>
        <w:widowControl w:val="0"/>
        <w:numPr>
          <w:ilvl w:val="0"/>
          <w:numId w:val="2"/>
        </w:numPr>
        <w:kinsoku w:val="0"/>
        <w:overflowPunct w:val="0"/>
        <w:autoSpaceDE w:val="0"/>
        <w:autoSpaceDN w:val="0"/>
        <w:adjustRightInd w:val="0"/>
        <w:spacing w:before="89" w:after="0" w:line="242" w:lineRule="auto"/>
        <w:ind w:right="1500"/>
        <w:rPr>
          <w:rFonts w:eastAsia="Times New Roman" w:cstheme="minorHAnsi"/>
          <w:i/>
          <w:spacing w:val="-3"/>
          <w:sz w:val="28"/>
          <w:szCs w:val="28"/>
          <w:highlight w:val="yellow"/>
          <w:u w:val="single"/>
        </w:rPr>
      </w:pPr>
      <w:r w:rsidRPr="00BC774F">
        <w:rPr>
          <w:rFonts w:eastAsia="Times New Roman" w:cstheme="minorHAnsi"/>
          <w:b/>
          <w:i/>
          <w:spacing w:val="-3"/>
          <w:sz w:val="28"/>
          <w:szCs w:val="28"/>
          <w:highlight w:val="yellow"/>
          <w:u w:val="single"/>
        </w:rPr>
        <w:t>Group work</w:t>
      </w:r>
    </w:p>
    <w:p w14:paraId="3EF5366B" w14:textId="77777777"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 xml:space="preserve">Remember to give full instructions for activity BEFORE you tell them how they will be grouped into 5 groups </w:t>
      </w:r>
    </w:p>
    <w:p w14:paraId="60358A26" w14:textId="77777777"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Divide the class into 5 different groups</w:t>
      </w:r>
    </w:p>
    <w:p w14:paraId="0101C780" w14:textId="77777777"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Assign each group a different danger from pages 4 – 8 in their participant manual</w:t>
      </w:r>
    </w:p>
    <w:p w14:paraId="3C4F17FF" w14:textId="77777777"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Have each group work together to come up with external and internal examples for the danger they are assigned</w:t>
      </w:r>
    </w:p>
    <w:p w14:paraId="415868B4" w14:textId="77777777" w:rsidR="00BC774F"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Bring the group back together to report out and discuss their answers</w:t>
      </w:r>
    </w:p>
    <w:p w14:paraId="77B5A93D" w14:textId="77777777" w:rsidR="00BC774F" w:rsidRP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noProof/>
          <w:spacing w:val="-3"/>
          <w:sz w:val="28"/>
          <w:szCs w:val="28"/>
        </w:rPr>
        <w:lastRenderedPageBreak/>
        <w:drawing>
          <wp:inline distT="0" distB="0" distL="0" distR="0" wp14:anchorId="5E25FA5F" wp14:editId="7202EC05">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343275"/>
                    </a:xfrm>
                    <a:prstGeom prst="rect">
                      <a:avLst/>
                    </a:prstGeom>
                  </pic:spPr>
                </pic:pic>
              </a:graphicData>
            </a:graphic>
          </wp:inline>
        </w:drawing>
      </w:r>
    </w:p>
    <w:p w14:paraId="0F2A7FED" w14:textId="77777777" w:rsidR="00BC774F" w:rsidRDefault="00BC774F"/>
    <w:p w14:paraId="6C7A56D3" w14:textId="77777777" w:rsidR="00BC774F" w:rsidRPr="00657724"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57724">
        <w:rPr>
          <w:rFonts w:eastAsia="Times New Roman" w:cstheme="minorHAnsi"/>
          <w:b/>
          <w:spacing w:val="-3"/>
          <w:sz w:val="28"/>
          <w:szCs w:val="28"/>
        </w:rPr>
        <w:t>Review Questions:</w:t>
      </w:r>
    </w:p>
    <w:p w14:paraId="2C61D18B" w14:textId="77777777"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impact of behavior/diagnosis</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identity: The danger is that the parent takes on the new identity and begins to re-define themselves as a parent of a “diagnosis” youth.  This redefining of identity automatically limits the parent’s belief regarding what the youth can and will be able to do in the future.  They begin to see their child as the diagnosis or behavior, and therefore see them as unable to do most of the things others their age would do.  The parent </w:t>
      </w:r>
      <w:proofErr w:type="gramStart"/>
      <w:r w:rsidRPr="00BC774F">
        <w:rPr>
          <w:rFonts w:eastAsia="Times New Roman" w:cstheme="minorHAnsi"/>
          <w:color w:val="C00000"/>
          <w:spacing w:val="-3"/>
          <w:sz w:val="28"/>
          <w:szCs w:val="28"/>
        </w:rPr>
        <w:t>give</w:t>
      </w:r>
      <w:proofErr w:type="gramEnd"/>
      <w:r w:rsidRPr="00BC774F">
        <w:rPr>
          <w:rFonts w:eastAsia="Times New Roman" w:cstheme="minorHAnsi"/>
          <w:color w:val="C00000"/>
          <w:spacing w:val="-3"/>
          <w:sz w:val="28"/>
          <w:szCs w:val="28"/>
        </w:rPr>
        <w:t xml:space="preserve"> up their hopes, dreams, and expectations for their child and family</w:t>
      </w:r>
    </w:p>
    <w:p w14:paraId="3FB082C2" w14:textId="77777777" w:rsidR="00BC774F" w:rsidRPr="00F4464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1952E55" w14:textId="77777777"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 What is the danger in the </w:t>
      </w:r>
      <w:r w:rsidRPr="00F44648">
        <w:rPr>
          <w:rFonts w:eastAsia="Times New Roman" w:cstheme="minorHAnsi"/>
          <w:spacing w:val="-3"/>
          <w:sz w:val="28"/>
          <w:szCs w:val="28"/>
          <w:u w:val="single"/>
        </w:rPr>
        <w:t>future of the child/family</w:t>
      </w:r>
      <w:r w:rsidRPr="00F44648">
        <w:rPr>
          <w:rFonts w:eastAsia="Times New Roman" w:cstheme="minorHAnsi"/>
          <w:spacing w:val="-3"/>
          <w:sz w:val="28"/>
          <w:szCs w:val="28"/>
        </w:rPr>
        <w:t xml:space="preserve"> is limited stage?  </w:t>
      </w:r>
      <w:r w:rsidRPr="00BC774F">
        <w:rPr>
          <w:rFonts w:eastAsia="Times New Roman" w:cstheme="minorHAnsi"/>
          <w:color w:val="C00000"/>
          <w:spacing w:val="-3"/>
          <w:sz w:val="28"/>
          <w:szCs w:val="28"/>
        </w:rPr>
        <w:t>Explain:  Question of possibility: The danger is they will refuse to acknowledge that there is anything they can do that will make a difference in their life as a parent, the life of their child with the new diagnosis, and the life of their entire family.</w:t>
      </w:r>
    </w:p>
    <w:p w14:paraId="031F5544" w14:textId="77777777" w:rsidR="00BC774F" w:rsidRPr="00BC774F" w:rsidRDefault="00BC774F" w:rsidP="00BC774F">
      <w:pPr>
        <w:pStyle w:val="ListParagraph"/>
        <w:rPr>
          <w:rFonts w:eastAsia="Times New Roman" w:cstheme="minorHAnsi"/>
          <w:color w:val="C00000"/>
          <w:spacing w:val="-3"/>
          <w:sz w:val="28"/>
          <w:szCs w:val="28"/>
        </w:rPr>
      </w:pPr>
    </w:p>
    <w:p w14:paraId="6416B1D8" w14:textId="77777777"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change is possible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risk: The danger is that when the parent sees they </w:t>
      </w:r>
      <w:r w:rsidRPr="00BC774F">
        <w:rPr>
          <w:rFonts w:eastAsia="Times New Roman" w:cstheme="minorHAnsi"/>
          <w:color w:val="C00000"/>
          <w:spacing w:val="-3"/>
          <w:sz w:val="28"/>
          <w:szCs w:val="28"/>
        </w:rPr>
        <w:lastRenderedPageBreak/>
        <w:t>will need to take some risks and move out of their comfort zone, they begin to question their ability to do so.</w:t>
      </w:r>
    </w:p>
    <w:p w14:paraId="55B1A8C0" w14:textId="77777777" w:rsidR="00BC774F" w:rsidRPr="00BC774F" w:rsidRDefault="00BC774F" w:rsidP="00BC774F">
      <w:pPr>
        <w:pStyle w:val="ListParagraph"/>
        <w:rPr>
          <w:rFonts w:eastAsia="Times New Roman" w:cstheme="minorHAnsi"/>
          <w:color w:val="C00000"/>
          <w:spacing w:val="-3"/>
          <w:sz w:val="28"/>
          <w:szCs w:val="28"/>
        </w:rPr>
      </w:pPr>
    </w:p>
    <w:p w14:paraId="1BA3B335" w14:textId="77777777" w:rsidR="00BC774F" w:rsidRPr="00F44648"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commitment to change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supports:  The danger is the parent will not know all of the supports they will need or their child will need to be safe, successful, and move forward without a safety net.  </w:t>
      </w:r>
    </w:p>
    <w:p w14:paraId="721EA97B" w14:textId="77777777" w:rsidR="00BC774F" w:rsidRPr="00F44648" w:rsidRDefault="00BC774F" w:rsidP="00BC774F">
      <w:pPr>
        <w:pStyle w:val="ListParagraph"/>
        <w:rPr>
          <w:rFonts w:eastAsia="Times New Roman" w:cstheme="minorHAnsi"/>
          <w:spacing w:val="-3"/>
          <w:sz w:val="28"/>
          <w:szCs w:val="28"/>
        </w:rPr>
      </w:pPr>
    </w:p>
    <w:p w14:paraId="1D58BA7D" w14:textId="77777777"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actions for change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responsibility:  The danger is the parent will begin to doubt their own </w:t>
      </w:r>
      <w:proofErr w:type="gramStart"/>
      <w:r w:rsidRPr="00BC774F">
        <w:rPr>
          <w:rFonts w:eastAsia="Times New Roman" w:cstheme="minorHAnsi"/>
          <w:color w:val="C00000"/>
          <w:spacing w:val="-3"/>
          <w:sz w:val="28"/>
          <w:szCs w:val="28"/>
        </w:rPr>
        <w:t>decision making</w:t>
      </w:r>
      <w:proofErr w:type="gramEnd"/>
      <w:r w:rsidRPr="00BC774F">
        <w:rPr>
          <w:rFonts w:eastAsia="Times New Roman" w:cstheme="minorHAnsi"/>
          <w:color w:val="C00000"/>
          <w:spacing w:val="-3"/>
          <w:sz w:val="28"/>
          <w:szCs w:val="28"/>
        </w:rPr>
        <w:t xml:space="preserve"> abilities and the ability to parent.  Then they may decide they can’t function without supports of the mental health system and revert back to a life revolving around supports and services within the confines of the mental health system.  </w:t>
      </w:r>
    </w:p>
    <w:p w14:paraId="6FF708FA" w14:textId="77777777" w:rsidR="00BC774F" w:rsidRPr="00F44648" w:rsidRDefault="00BC774F" w:rsidP="00BC774F">
      <w:pPr>
        <w:pStyle w:val="ListParagraph"/>
        <w:rPr>
          <w:rFonts w:eastAsia="Times New Roman" w:cstheme="minorHAnsi"/>
          <w:spacing w:val="-3"/>
          <w:sz w:val="28"/>
          <w:szCs w:val="28"/>
        </w:rPr>
      </w:pPr>
    </w:p>
    <w:p w14:paraId="7320482B" w14:textId="77777777" w:rsidR="00BC774F" w:rsidRDefault="00BC774F"/>
    <w:p w14:paraId="387D8272" w14:textId="77777777" w:rsidR="00BC774F" w:rsidRDefault="00BC774F"/>
    <w:p w14:paraId="42022DC0" w14:textId="77777777" w:rsidR="00BC774F" w:rsidRDefault="00BC774F"/>
    <w:p w14:paraId="68A1EC86" w14:textId="77777777" w:rsidR="00BC774F" w:rsidRDefault="00BC774F"/>
    <w:p w14:paraId="26FBBF5A" w14:textId="77777777" w:rsidR="00BC774F" w:rsidRDefault="00BC774F"/>
    <w:p w14:paraId="22E89E0A" w14:textId="77777777" w:rsidR="00BC774F" w:rsidRDefault="00BC774F"/>
    <w:p w14:paraId="51039DE7" w14:textId="77777777" w:rsidR="00BC774F" w:rsidRDefault="00BC774F"/>
    <w:p w14:paraId="12CD9092" w14:textId="77777777" w:rsidR="00BC774F" w:rsidRDefault="00BC774F"/>
    <w:p w14:paraId="732FE8DC" w14:textId="77777777" w:rsidR="00BC774F" w:rsidRDefault="00BC774F"/>
    <w:p w14:paraId="10052621" w14:textId="77777777" w:rsidR="00BC774F" w:rsidRDefault="00BC774F"/>
    <w:p w14:paraId="30946A2D" w14:textId="77777777" w:rsidR="00BC774F" w:rsidRDefault="00BC774F"/>
    <w:p w14:paraId="48B9FDF0" w14:textId="77777777" w:rsidR="00BC774F" w:rsidRDefault="00BC774F"/>
    <w:p w14:paraId="224FC5DE" w14:textId="77777777" w:rsidR="00BC774F" w:rsidRDefault="00BC774F"/>
    <w:p w14:paraId="69669BC7" w14:textId="77777777" w:rsidR="00BC774F" w:rsidRDefault="00BC774F"/>
    <w:p w14:paraId="20732219" w14:textId="77777777" w:rsidR="00BC774F" w:rsidRDefault="00BC774F"/>
    <w:p w14:paraId="7BEFD5C5" w14:textId="77777777" w:rsidR="00BC774F" w:rsidRDefault="00BC774F"/>
    <w:p w14:paraId="3AE8EBB7" w14:textId="77777777" w:rsidR="00BC774F" w:rsidRDefault="00BC774F" w:rsidP="00BC774F">
      <w:pPr>
        <w:jc w:val="center"/>
        <w:rPr>
          <w:b/>
          <w:sz w:val="96"/>
          <w:szCs w:val="96"/>
        </w:rPr>
      </w:pPr>
    </w:p>
    <w:p w14:paraId="14A79CC8" w14:textId="77777777" w:rsidR="00BC774F" w:rsidRDefault="00BC774F" w:rsidP="00BC774F">
      <w:pPr>
        <w:jc w:val="center"/>
        <w:rPr>
          <w:b/>
          <w:sz w:val="96"/>
          <w:szCs w:val="96"/>
        </w:rPr>
      </w:pPr>
    </w:p>
    <w:p w14:paraId="7D365B33" w14:textId="77777777" w:rsidR="00BC774F" w:rsidRPr="002E6685" w:rsidRDefault="00BC774F" w:rsidP="00BC774F">
      <w:pPr>
        <w:jc w:val="center"/>
        <w:rPr>
          <w:b/>
          <w:sz w:val="96"/>
          <w:szCs w:val="96"/>
        </w:rPr>
      </w:pPr>
      <w:r w:rsidRPr="002E6685">
        <w:rPr>
          <w:b/>
          <w:sz w:val="96"/>
          <w:szCs w:val="96"/>
        </w:rPr>
        <w:t xml:space="preserve">Session </w:t>
      </w:r>
      <w:r>
        <w:rPr>
          <w:b/>
          <w:sz w:val="96"/>
          <w:szCs w:val="96"/>
        </w:rPr>
        <w:t>4</w:t>
      </w:r>
    </w:p>
    <w:p w14:paraId="2955BCB9" w14:textId="77777777" w:rsidR="00BC774F" w:rsidRDefault="00BC774F" w:rsidP="00BC774F">
      <w:pPr>
        <w:jc w:val="center"/>
        <w:rPr>
          <w:b/>
          <w:sz w:val="96"/>
          <w:szCs w:val="96"/>
        </w:rPr>
      </w:pPr>
      <w:r>
        <w:rPr>
          <w:b/>
          <w:sz w:val="96"/>
          <w:szCs w:val="96"/>
        </w:rPr>
        <w:t>Stages of Change Model in Building Resiliency</w:t>
      </w:r>
    </w:p>
    <w:p w14:paraId="5935CF29" w14:textId="77777777" w:rsidR="00BC774F" w:rsidRDefault="00BC774F" w:rsidP="00BC774F">
      <w:pPr>
        <w:jc w:val="center"/>
        <w:rPr>
          <w:b/>
          <w:sz w:val="96"/>
          <w:szCs w:val="96"/>
        </w:rPr>
      </w:pPr>
    </w:p>
    <w:p w14:paraId="00593C74" w14:textId="77777777" w:rsidR="00BC774F" w:rsidRDefault="00BC774F" w:rsidP="00BC774F">
      <w:pPr>
        <w:jc w:val="center"/>
        <w:rPr>
          <w:b/>
          <w:sz w:val="96"/>
          <w:szCs w:val="96"/>
        </w:rPr>
      </w:pPr>
    </w:p>
    <w:p w14:paraId="7A70D879" w14:textId="77777777" w:rsidR="00BC774F" w:rsidRDefault="00BC774F" w:rsidP="00BC774F">
      <w:pPr>
        <w:jc w:val="center"/>
        <w:rPr>
          <w:b/>
          <w:sz w:val="96"/>
          <w:szCs w:val="96"/>
        </w:rPr>
      </w:pPr>
    </w:p>
    <w:p w14:paraId="562D8BD9" w14:textId="77777777" w:rsidR="00BC774F" w:rsidRDefault="00BC774F" w:rsidP="00BC774F">
      <w:pPr>
        <w:rPr>
          <w:b/>
          <w:sz w:val="96"/>
          <w:szCs w:val="96"/>
        </w:rPr>
      </w:pPr>
      <w:r w:rsidRPr="00657724">
        <w:rPr>
          <w:rFonts w:eastAsia="Times New Roman" w:cstheme="minorHAnsi"/>
          <w:noProof/>
          <w:color w:val="2F5496" w:themeColor="accent1" w:themeShade="BF"/>
          <w:spacing w:val="-3"/>
          <w:sz w:val="52"/>
          <w:szCs w:val="52"/>
        </w:rPr>
        <w:lastRenderedPageBreak/>
        <w:drawing>
          <wp:inline distT="0" distB="0" distL="0" distR="0" wp14:anchorId="75257007" wp14:editId="3847B242">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43275"/>
                    </a:xfrm>
                    <a:prstGeom prst="rect">
                      <a:avLst/>
                    </a:prstGeom>
                  </pic:spPr>
                </pic:pic>
              </a:graphicData>
            </a:graphic>
          </wp:inline>
        </w:drawing>
      </w:r>
      <w:r>
        <w:rPr>
          <w:b/>
          <w:sz w:val="96"/>
          <w:szCs w:val="96"/>
        </w:rPr>
        <w:t xml:space="preserve"> </w:t>
      </w:r>
    </w:p>
    <w:p w14:paraId="2C5AEFA8" w14:textId="77777777" w:rsidR="00BC774F" w:rsidRDefault="00BC774F">
      <w:r w:rsidRPr="00BC774F">
        <w:rPr>
          <w:b/>
          <w:i/>
          <w:u w:val="single"/>
        </w:rPr>
        <w:t>READ:</w:t>
      </w:r>
      <w:r>
        <w:t xml:space="preserve">  Become familiar with how clinical professionals understand and discuss stages of change is essential to communicating with clinical teams.  Stages of Change Model in Building Resiliency presents commonly understood concepts about stages of change in clinical treatment settings. </w:t>
      </w:r>
    </w:p>
    <w:p w14:paraId="37A8C21E" w14:textId="77777777" w:rsidR="00BC774F" w:rsidRDefault="00BC774F"/>
    <w:p w14:paraId="602BDAAE" w14:textId="77777777" w:rsidR="00BC774F" w:rsidRDefault="009E0572">
      <w:r>
        <w:rPr>
          <w:noProof/>
        </w:rPr>
        <w:drawing>
          <wp:inline distT="0" distB="0" distL="0" distR="0" wp14:anchorId="318E4F3E" wp14:editId="3B82B904">
            <wp:extent cx="5944235" cy="33407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D7120A0" w14:textId="77777777" w:rsidR="009E0572" w:rsidRDefault="009E0572">
      <w:pPr>
        <w:rPr>
          <w:rFonts w:eastAsia="Times New Roman" w:cstheme="minorHAnsi"/>
          <w:spacing w:val="-3"/>
          <w:sz w:val="28"/>
          <w:szCs w:val="28"/>
        </w:rPr>
      </w:pPr>
    </w:p>
    <w:p w14:paraId="47FD64AE" w14:textId="77777777" w:rsidR="009E0572" w:rsidRDefault="009E0572">
      <w:pPr>
        <w:rPr>
          <w:rFonts w:eastAsia="Times New Roman" w:cstheme="minorHAnsi"/>
          <w:spacing w:val="-3"/>
          <w:sz w:val="28"/>
          <w:szCs w:val="28"/>
        </w:rPr>
      </w:pPr>
      <w:r w:rsidRPr="00AE1CED">
        <w:rPr>
          <w:rFonts w:eastAsia="Times New Roman" w:cstheme="minorHAnsi"/>
          <w:spacing w:val="-3"/>
          <w:sz w:val="28"/>
          <w:szCs w:val="28"/>
        </w:rPr>
        <w:lastRenderedPageBreak/>
        <w:t>Have a participant volunteer to read</w:t>
      </w:r>
    </w:p>
    <w:p w14:paraId="5F0C36C9" w14:textId="77777777" w:rsidR="009E0572" w:rsidRDefault="009E0572">
      <w:r>
        <w:rPr>
          <w:noProof/>
        </w:rPr>
        <w:drawing>
          <wp:inline distT="0" distB="0" distL="0" distR="0" wp14:anchorId="2100B0D6" wp14:editId="328CC82D">
            <wp:extent cx="5944235" cy="33407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29E931C" w14:textId="77777777" w:rsidR="009E0572" w:rsidRDefault="009E0572">
      <w:pPr>
        <w:rPr>
          <w:rFonts w:eastAsia="Times New Roman" w:cstheme="minorHAnsi"/>
          <w:spacing w:val="-3"/>
          <w:sz w:val="28"/>
          <w:szCs w:val="28"/>
        </w:rPr>
      </w:pPr>
      <w:r w:rsidRPr="00AE1CED">
        <w:rPr>
          <w:rFonts w:eastAsia="Times New Roman" w:cstheme="minorHAnsi"/>
          <w:spacing w:val="-3"/>
          <w:sz w:val="28"/>
          <w:szCs w:val="28"/>
        </w:rPr>
        <w:t>Have a participant volunteer to read</w:t>
      </w:r>
    </w:p>
    <w:p w14:paraId="487E8E0F" w14:textId="77777777" w:rsidR="009E0572" w:rsidRDefault="009E0572">
      <w:r>
        <w:rPr>
          <w:noProof/>
        </w:rPr>
        <w:drawing>
          <wp:inline distT="0" distB="0" distL="0" distR="0" wp14:anchorId="5DE8364B" wp14:editId="3077D42E">
            <wp:extent cx="5944235" cy="33407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A1CBD13" w14:textId="77777777" w:rsidR="009E0572" w:rsidRDefault="009E0572"/>
    <w:p w14:paraId="7B8E63C1" w14:textId="77777777" w:rsidR="009E0572" w:rsidRDefault="009E0572"/>
    <w:p w14:paraId="2095EBDC" w14:textId="77777777" w:rsidR="009E0572" w:rsidRPr="003558AA"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558AA">
        <w:rPr>
          <w:rFonts w:eastAsia="Times New Roman" w:cstheme="minorHAnsi"/>
          <w:spacing w:val="-3"/>
          <w:sz w:val="28"/>
          <w:szCs w:val="28"/>
        </w:rPr>
        <w:lastRenderedPageBreak/>
        <w:t>It will be important to establish during this time that the 5 Stages of Recovery and the 5 Stages of Change are 2 different models.</w:t>
      </w:r>
    </w:p>
    <w:p w14:paraId="32861D6E" w14:textId="77777777" w:rsidR="009E0572" w:rsidRPr="003558AA"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558AA">
        <w:rPr>
          <w:rFonts w:eastAsia="Times New Roman" w:cstheme="minorHAnsi"/>
          <w:spacing w:val="-3"/>
          <w:sz w:val="28"/>
          <w:szCs w:val="28"/>
        </w:rPr>
        <w:t>Activity (Part 1 and Part 2)</w:t>
      </w:r>
    </w:p>
    <w:p w14:paraId="5E23DBE0" w14:textId="77777777"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a</w:t>
      </w:r>
      <w:r w:rsidRPr="00902C3C">
        <w:rPr>
          <w:rFonts w:eastAsia="Times New Roman" w:cstheme="minorHAnsi"/>
          <w:color w:val="2F5496" w:themeColor="accent1" w:themeShade="BF"/>
          <w:spacing w:val="-3"/>
          <w:sz w:val="28"/>
          <w:szCs w:val="28"/>
        </w:rPr>
        <w:t>.</w:t>
      </w:r>
      <w:r w:rsidRPr="00902C3C">
        <w:rPr>
          <w:rFonts w:eastAsia="Times New Roman" w:cstheme="minorHAnsi"/>
          <w:color w:val="2F5496" w:themeColor="accent1" w:themeShade="BF"/>
          <w:spacing w:val="-3"/>
          <w:sz w:val="28"/>
          <w:szCs w:val="28"/>
        </w:rPr>
        <w:tab/>
      </w:r>
      <w:r w:rsidRPr="009E0572">
        <w:rPr>
          <w:rFonts w:eastAsia="Times New Roman" w:cstheme="minorHAnsi"/>
          <w:spacing w:val="-3"/>
          <w:sz w:val="28"/>
          <w:szCs w:val="28"/>
        </w:rPr>
        <w:t xml:space="preserve">Split large group into pairs, </w:t>
      </w:r>
    </w:p>
    <w:p w14:paraId="20B71531"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b.</w:t>
      </w:r>
      <w:r w:rsidRPr="009E0572">
        <w:rPr>
          <w:rFonts w:eastAsia="Times New Roman" w:cstheme="minorHAnsi"/>
          <w:spacing w:val="-3"/>
          <w:sz w:val="28"/>
          <w:szCs w:val="28"/>
        </w:rPr>
        <w:tab/>
        <w:t>Explain the activity; each peer asks the other the questions noted on the activity (the peer/peer specialist model) Note: the difference between activities on page 3 and 4 is that activity on page 3 asks about changes peers have made in their lives, while page 4 asks about changes they want to make.</w:t>
      </w:r>
    </w:p>
    <w:p w14:paraId="2AB4B319"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0013C8FF" wp14:editId="1212A1C7">
            <wp:extent cx="5944235" cy="33407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14785B2"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FE0DFAB"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0F19370"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EB2143D"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0BF5F38"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8B4D93B"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4CFEB03B"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61BBB4C1"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9122A79"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48F46668"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lastRenderedPageBreak/>
        <w:t xml:space="preserve">Explain the </w:t>
      </w:r>
      <w:r>
        <w:rPr>
          <w:rFonts w:eastAsia="Times New Roman" w:cstheme="minorHAnsi"/>
          <w:spacing w:val="-3"/>
          <w:sz w:val="28"/>
          <w:szCs w:val="28"/>
        </w:rPr>
        <w:t>next ac</w:t>
      </w:r>
      <w:r w:rsidRPr="009E0572">
        <w:rPr>
          <w:rFonts w:eastAsia="Times New Roman" w:cstheme="minorHAnsi"/>
          <w:spacing w:val="-3"/>
          <w:sz w:val="28"/>
          <w:szCs w:val="28"/>
        </w:rPr>
        <w:t>tivity; each peer asks the other the questions noted on the following slide (the peer/peer specialist model)</w:t>
      </w:r>
      <w:r>
        <w:rPr>
          <w:rFonts w:eastAsia="Times New Roman" w:cstheme="minorHAnsi"/>
          <w:spacing w:val="-3"/>
          <w:sz w:val="28"/>
          <w:szCs w:val="28"/>
        </w:rPr>
        <w:t>.</w:t>
      </w:r>
      <w:r w:rsidRPr="009E0572">
        <w:rPr>
          <w:rFonts w:eastAsia="Times New Roman" w:cstheme="minorHAnsi"/>
          <w:spacing w:val="-3"/>
          <w:sz w:val="28"/>
          <w:szCs w:val="28"/>
        </w:rPr>
        <w:t xml:space="preserve"> Bring the group back together and discuss their answers to the questions.</w:t>
      </w:r>
    </w:p>
    <w:p w14:paraId="630986C2" w14:textId="77777777"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6FD4F92D" wp14:editId="58682F72">
            <wp:extent cx="5944235" cy="33407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F83BEA7" w14:textId="77777777" w:rsidR="009E0572" w:rsidRDefault="009E0572"/>
    <w:p w14:paraId="7C36085F"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FEC2085"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60A85978"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57D318D"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EE2C9B6"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D611CA3"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1948B09"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0AA68874"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1CD75C0"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22B15A7"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9EA6569"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0413A65"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16A18F3"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2E4BD741"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2E8D9C33" w14:textId="77777777"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lastRenderedPageBreak/>
        <w:t>5 Stages of Change</w:t>
      </w:r>
    </w:p>
    <w:p w14:paraId="09AE243A" w14:textId="77777777"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Introduce the participants to the Stages of Change</w:t>
      </w:r>
    </w:p>
    <w:p w14:paraId="78B0746C" w14:textId="77777777" w:rsidR="009E0572" w:rsidRDefault="009E0572"/>
    <w:p w14:paraId="246F4BA5" w14:textId="77777777" w:rsidR="009E0572" w:rsidRDefault="009E0572">
      <w:r>
        <w:rPr>
          <w:noProof/>
        </w:rPr>
        <w:drawing>
          <wp:inline distT="0" distB="0" distL="0" distR="0" wp14:anchorId="2FF11908" wp14:editId="4F5A21F8">
            <wp:extent cx="5944235" cy="33407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CB5CEE2" w14:textId="77777777"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B1D53">
        <w:rPr>
          <w:rFonts w:eastAsia="Times New Roman" w:cstheme="minorHAnsi"/>
          <w:spacing w:val="-3"/>
          <w:sz w:val="28"/>
          <w:szCs w:val="28"/>
        </w:rPr>
        <w:t>You will be equipped with laminated visual pieces denoting each stage. Stick them to the wall as you explain each stage.</w:t>
      </w:r>
    </w:p>
    <w:p w14:paraId="45CE9B0E"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B1D53">
        <w:rPr>
          <w:rFonts w:eastAsia="Times New Roman" w:cstheme="minorHAnsi"/>
          <w:spacing w:val="-3"/>
          <w:sz w:val="28"/>
          <w:szCs w:val="28"/>
        </w:rPr>
        <w:t>Discussion Question</w:t>
      </w:r>
      <w:r>
        <w:rPr>
          <w:rFonts w:eastAsia="Times New Roman" w:cstheme="minorHAnsi"/>
          <w:spacing w:val="-3"/>
          <w:sz w:val="28"/>
          <w:szCs w:val="28"/>
        </w:rPr>
        <w:t xml:space="preserve">:  </w:t>
      </w:r>
      <w:r w:rsidRPr="00BB1D53">
        <w:rPr>
          <w:rFonts w:eastAsia="Times New Roman" w:cstheme="minorHAnsi"/>
          <w:spacing w:val="-3"/>
          <w:sz w:val="28"/>
          <w:szCs w:val="28"/>
        </w:rPr>
        <w:t>How are the stages of change similar and different from the stages of recovery discussed in the previous module?</w:t>
      </w:r>
    </w:p>
    <w:p w14:paraId="221F3198" w14:textId="77777777"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21BE4EF7" w14:textId="77777777"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4FD60DAC" wp14:editId="61D74C82">
            <wp:extent cx="5944235" cy="33407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CE81CCB" w14:textId="77777777" w:rsidR="009E0572" w:rsidRDefault="009E0572"/>
    <w:p w14:paraId="0FA56107" w14:textId="77777777" w:rsidR="009E0572" w:rsidRPr="00095B35" w:rsidRDefault="009E0572"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95B35">
        <w:rPr>
          <w:rFonts w:eastAsia="Times New Roman" w:cstheme="minorHAnsi"/>
          <w:spacing w:val="-3"/>
          <w:sz w:val="28"/>
          <w:szCs w:val="28"/>
        </w:rPr>
        <w:t>What are the five stages of change?</w:t>
      </w:r>
    </w:p>
    <w:p w14:paraId="568815BE" w14:textId="77777777" w:rsidR="009E0572" w:rsidRPr="009E0572" w:rsidRDefault="009E0572" w:rsidP="009E0572">
      <w:pPr>
        <w:widowControl w:val="0"/>
        <w:kinsoku w:val="0"/>
        <w:overflowPunct w:val="0"/>
        <w:autoSpaceDE w:val="0"/>
        <w:autoSpaceDN w:val="0"/>
        <w:adjustRightInd w:val="0"/>
        <w:spacing w:before="89" w:after="0" w:line="242" w:lineRule="auto"/>
        <w:ind w:left="720" w:right="1500"/>
        <w:rPr>
          <w:rFonts w:eastAsia="Times New Roman" w:cstheme="minorHAnsi"/>
          <w:color w:val="C00000"/>
          <w:spacing w:val="-3"/>
          <w:sz w:val="28"/>
          <w:szCs w:val="28"/>
        </w:rPr>
      </w:pPr>
      <w:r w:rsidRPr="009E0572">
        <w:rPr>
          <w:rFonts w:eastAsia="Times New Roman" w:cstheme="minorHAnsi"/>
          <w:color w:val="C00000"/>
          <w:spacing w:val="-3"/>
          <w:sz w:val="28"/>
          <w:szCs w:val="28"/>
        </w:rPr>
        <w:t>Pre-contemplation, contemplation, preparation, action, maintenance</w:t>
      </w:r>
    </w:p>
    <w:p w14:paraId="3DB70FD0" w14:textId="77777777"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2E666B8" w14:textId="77777777" w:rsidR="009E0572" w:rsidRPr="00095B35" w:rsidRDefault="009E0572"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95B35">
        <w:rPr>
          <w:rFonts w:eastAsia="Times New Roman" w:cstheme="minorHAnsi"/>
          <w:spacing w:val="-3"/>
          <w:sz w:val="28"/>
          <w:szCs w:val="28"/>
        </w:rPr>
        <w:t>Do all people go through all the stages of change?</w:t>
      </w:r>
    </w:p>
    <w:p w14:paraId="4BFF779C" w14:textId="77777777" w:rsidR="009E0572" w:rsidRPr="009E0572" w:rsidRDefault="009E0572" w:rsidP="009E0572">
      <w:pPr>
        <w:widowControl w:val="0"/>
        <w:kinsoku w:val="0"/>
        <w:overflowPunct w:val="0"/>
        <w:autoSpaceDE w:val="0"/>
        <w:autoSpaceDN w:val="0"/>
        <w:adjustRightInd w:val="0"/>
        <w:spacing w:before="89" w:after="0" w:line="242" w:lineRule="auto"/>
        <w:ind w:left="720" w:right="1500"/>
        <w:rPr>
          <w:rFonts w:eastAsia="Times New Roman" w:cstheme="minorHAnsi"/>
          <w:color w:val="C00000"/>
          <w:spacing w:val="-3"/>
          <w:sz w:val="28"/>
          <w:szCs w:val="28"/>
        </w:rPr>
      </w:pPr>
      <w:r w:rsidRPr="009E0572">
        <w:rPr>
          <w:rFonts w:eastAsia="Times New Roman" w:cstheme="minorHAnsi"/>
          <w:color w:val="C00000"/>
          <w:spacing w:val="-3"/>
          <w:sz w:val="28"/>
          <w:szCs w:val="28"/>
        </w:rPr>
        <w:t>No. Some people may not go through all the stages. Also, some may not go through the stages in number order.</w:t>
      </w:r>
    </w:p>
    <w:p w14:paraId="229C828D" w14:textId="77777777"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p>
    <w:p w14:paraId="69491DC2" w14:textId="77777777" w:rsidR="009E0572" w:rsidRDefault="009E0572"/>
    <w:p w14:paraId="350780B5" w14:textId="77777777" w:rsidR="009E0572" w:rsidRDefault="009E0572"/>
    <w:p w14:paraId="7BE16270" w14:textId="77777777" w:rsidR="009E0572" w:rsidRDefault="009E0572"/>
    <w:p w14:paraId="108A55DB" w14:textId="77777777" w:rsidR="009E0572" w:rsidRDefault="009E0572"/>
    <w:p w14:paraId="260C6D14" w14:textId="77777777" w:rsidR="009E0572" w:rsidRDefault="009E0572"/>
    <w:p w14:paraId="45C16CC9" w14:textId="77777777" w:rsidR="009E0572" w:rsidRDefault="009E0572"/>
    <w:p w14:paraId="287730AA" w14:textId="77777777" w:rsidR="009E0572" w:rsidRDefault="009E0572"/>
    <w:p w14:paraId="7F92B4D5" w14:textId="77777777" w:rsidR="009E0572" w:rsidRDefault="009E0572"/>
    <w:p w14:paraId="3A304FBB" w14:textId="77777777" w:rsidR="009E0572" w:rsidRDefault="009E0572"/>
    <w:p w14:paraId="6A6F989D" w14:textId="77777777" w:rsidR="009E0572" w:rsidRDefault="009E0572"/>
    <w:p w14:paraId="563EBD83" w14:textId="77777777" w:rsidR="009E0572" w:rsidRDefault="009E0572"/>
    <w:p w14:paraId="3FF93BCF" w14:textId="77777777" w:rsidR="009E0572" w:rsidRDefault="009E0572"/>
    <w:p w14:paraId="57783948" w14:textId="77777777" w:rsidR="009E0572" w:rsidRPr="002E6685" w:rsidRDefault="009E0572" w:rsidP="009E0572">
      <w:pPr>
        <w:jc w:val="center"/>
        <w:rPr>
          <w:b/>
          <w:sz w:val="96"/>
          <w:szCs w:val="96"/>
        </w:rPr>
      </w:pPr>
      <w:r w:rsidRPr="002E6685">
        <w:rPr>
          <w:b/>
          <w:sz w:val="96"/>
          <w:szCs w:val="96"/>
        </w:rPr>
        <w:t xml:space="preserve">Session </w:t>
      </w:r>
      <w:r>
        <w:rPr>
          <w:b/>
          <w:sz w:val="96"/>
          <w:szCs w:val="96"/>
        </w:rPr>
        <w:t>5</w:t>
      </w:r>
    </w:p>
    <w:p w14:paraId="3A3A6B21" w14:textId="77777777" w:rsidR="009E0572" w:rsidRDefault="009E0572" w:rsidP="009E0572">
      <w:pPr>
        <w:jc w:val="center"/>
        <w:rPr>
          <w:b/>
          <w:sz w:val="96"/>
          <w:szCs w:val="96"/>
        </w:rPr>
      </w:pPr>
      <w:r>
        <w:rPr>
          <w:b/>
          <w:sz w:val="96"/>
          <w:szCs w:val="96"/>
        </w:rPr>
        <w:t>Using Your Resiliency Story as a Resiliency Tool</w:t>
      </w:r>
    </w:p>
    <w:p w14:paraId="6E2CA102" w14:textId="77777777" w:rsidR="009E0572" w:rsidRDefault="009E0572" w:rsidP="009E0572">
      <w:pPr>
        <w:jc w:val="center"/>
        <w:rPr>
          <w:b/>
          <w:sz w:val="96"/>
          <w:szCs w:val="96"/>
        </w:rPr>
      </w:pPr>
    </w:p>
    <w:p w14:paraId="4129C9A1" w14:textId="77777777" w:rsidR="009E0572" w:rsidRDefault="009E0572" w:rsidP="009E0572">
      <w:pPr>
        <w:jc w:val="center"/>
        <w:rPr>
          <w:b/>
          <w:sz w:val="96"/>
          <w:szCs w:val="96"/>
        </w:rPr>
      </w:pPr>
    </w:p>
    <w:p w14:paraId="7B2901B9" w14:textId="77777777" w:rsidR="009E0572" w:rsidRDefault="009E0572" w:rsidP="009E0572">
      <w:pPr>
        <w:jc w:val="center"/>
        <w:rPr>
          <w:b/>
          <w:sz w:val="96"/>
          <w:szCs w:val="96"/>
        </w:rPr>
      </w:pPr>
    </w:p>
    <w:p w14:paraId="6F34070C" w14:textId="77777777" w:rsidR="009E0572" w:rsidRDefault="009E0572" w:rsidP="009E0572">
      <w:pPr>
        <w:jc w:val="center"/>
        <w:rPr>
          <w:b/>
          <w:sz w:val="96"/>
          <w:szCs w:val="96"/>
        </w:rPr>
      </w:pPr>
    </w:p>
    <w:p w14:paraId="39FF467B" w14:textId="77777777" w:rsidR="009E0572" w:rsidRPr="009E0572" w:rsidRDefault="009E0572" w:rsidP="009E0572">
      <w:pPr>
        <w:rPr>
          <w:b/>
          <w:sz w:val="24"/>
          <w:szCs w:val="24"/>
        </w:rPr>
      </w:pPr>
    </w:p>
    <w:p w14:paraId="113F9E8C" w14:textId="77777777" w:rsidR="00FE07FA" w:rsidRPr="00FE07FA" w:rsidRDefault="00FE07FA" w:rsidP="009E0572">
      <w:pPr>
        <w:rPr>
          <w:highlight w:val="yellow"/>
        </w:rPr>
      </w:pPr>
      <w:r>
        <w:rPr>
          <w:noProof/>
          <w:highlight w:val="yellow"/>
        </w:rPr>
        <w:lastRenderedPageBreak/>
        <w:drawing>
          <wp:inline distT="0" distB="0" distL="0" distR="0" wp14:anchorId="1B9F0CF1" wp14:editId="3FC03ABD">
            <wp:extent cx="5944235" cy="33407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0B22DBC" w14:textId="77777777" w:rsidR="009E0572" w:rsidRDefault="00FE07FA" w:rsidP="009E0572">
      <w:r w:rsidRPr="00FE07FA">
        <w:rPr>
          <w:b/>
          <w:i/>
          <w:highlight w:val="yellow"/>
          <w:u w:val="single"/>
        </w:rPr>
        <w:t>READ:</w:t>
      </w:r>
      <w:r>
        <w:t xml:space="preserve"> </w:t>
      </w:r>
      <w:r w:rsidR="009E0572">
        <w:t xml:space="preserve"> </w:t>
      </w:r>
      <w:r w:rsidR="009E0572" w:rsidRPr="009E0572">
        <w:t>One of the major resiliency tools that parents bring to a mental health service is their own lived experiences as a family member and resiliency story.</w:t>
      </w:r>
    </w:p>
    <w:p w14:paraId="5E916D12" w14:textId="77777777" w:rsidR="009E0572" w:rsidRDefault="009E0572" w:rsidP="009E0572">
      <w:r w:rsidRPr="009E0572">
        <w:t>This Session explores the difference in an illness story and a resiliency story and helps you experience the power and potential of your family’s story as a resiliency tool to be used to educate and inspire parents and staff.</w:t>
      </w:r>
    </w:p>
    <w:p w14:paraId="0C123B56" w14:textId="77777777" w:rsidR="00FE07FA" w:rsidRDefault="00FE07FA" w:rsidP="009E0572"/>
    <w:p w14:paraId="327B0605"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b/>
          <w:i/>
          <w:spacing w:val="-3"/>
          <w:sz w:val="28"/>
          <w:szCs w:val="28"/>
          <w:highlight w:val="yellow"/>
          <w:u w:val="single"/>
        </w:rPr>
      </w:pPr>
      <w:r w:rsidRPr="00FE07FA">
        <w:rPr>
          <w:rFonts w:eastAsia="Times New Roman" w:cstheme="minorHAnsi"/>
          <w:b/>
          <w:i/>
          <w:spacing w:val="-3"/>
          <w:sz w:val="28"/>
          <w:szCs w:val="28"/>
          <w:highlight w:val="yellow"/>
          <w:u w:val="single"/>
        </w:rPr>
        <w:t>Opening: Let's talk briefly about our resiliency stories.</w:t>
      </w:r>
    </w:p>
    <w:p w14:paraId="34A2B500"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p>
    <w:p w14:paraId="610689E7"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r>
        <w:rPr>
          <w:rFonts w:eastAsia="Times New Roman" w:cstheme="minorHAnsi"/>
          <w:spacing w:val="-3"/>
          <w:sz w:val="28"/>
          <w:szCs w:val="28"/>
          <w:highlight w:val="yellow"/>
        </w:rPr>
        <w:t>Turn to Next Slide and Discuss</w:t>
      </w:r>
    </w:p>
    <w:p w14:paraId="52E55901" w14:textId="77777777"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 xml:space="preserve">How many of </w:t>
      </w:r>
      <w:r>
        <w:rPr>
          <w:rFonts w:eastAsia="Times New Roman" w:cstheme="minorHAnsi"/>
          <w:spacing w:val="-3"/>
          <w:sz w:val="28"/>
          <w:szCs w:val="28"/>
        </w:rPr>
        <w:t>y</w:t>
      </w:r>
      <w:r w:rsidRPr="00FE07FA">
        <w:rPr>
          <w:rFonts w:eastAsia="Times New Roman" w:cstheme="minorHAnsi"/>
          <w:spacing w:val="-3"/>
          <w:sz w:val="28"/>
          <w:szCs w:val="28"/>
        </w:rPr>
        <w:t>ou have ever told your resiliency story to another peer?</w:t>
      </w:r>
    </w:p>
    <w:p w14:paraId="43945F65" w14:textId="77777777"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How many of you have ever told your resiliency story to a group of people?</w:t>
      </w:r>
    </w:p>
    <w:p w14:paraId="2E1C6BFA" w14:textId="77777777"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What is the power of telling your 'resiliency' story for yourself?</w:t>
      </w:r>
    </w:p>
    <w:p w14:paraId="136717D6" w14:textId="77777777"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What is the power of telling your 'resiliency story’ for the listeners?</w:t>
      </w:r>
    </w:p>
    <w:p w14:paraId="750A2130" w14:textId="77777777"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p>
    <w:p w14:paraId="20A83456" w14:textId="77777777"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b/>
          <w:i/>
          <w:spacing w:val="-3"/>
          <w:sz w:val="28"/>
          <w:szCs w:val="28"/>
          <w:u w:val="single"/>
        </w:rPr>
      </w:pPr>
      <w:r>
        <w:rPr>
          <w:rFonts w:eastAsia="Times New Roman" w:cstheme="minorHAnsi"/>
          <w:b/>
          <w:i/>
          <w:noProof/>
          <w:spacing w:val="-3"/>
          <w:sz w:val="28"/>
          <w:szCs w:val="28"/>
          <w:u w:val="single"/>
        </w:rPr>
        <w:lastRenderedPageBreak/>
        <w:drawing>
          <wp:inline distT="0" distB="0" distL="0" distR="0" wp14:anchorId="4C9A3F8C" wp14:editId="5484C45C">
            <wp:extent cx="6096635" cy="34321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6FEC917E" w14:textId="77777777" w:rsidR="00FE07FA" w:rsidRPr="009E0572" w:rsidRDefault="00FE07FA" w:rsidP="009E0572"/>
    <w:p w14:paraId="61968F33" w14:textId="77777777" w:rsidR="00FE07FA" w:rsidRPr="005E0AD0"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E0AD0">
        <w:rPr>
          <w:rFonts w:eastAsia="Times New Roman" w:cstheme="minorHAnsi"/>
          <w:spacing w:val="-3"/>
          <w:sz w:val="28"/>
          <w:szCs w:val="28"/>
        </w:rPr>
        <w:t>What is the difference in telling your 'resiliency story' and your `illness story'?</w:t>
      </w:r>
    </w:p>
    <w:p w14:paraId="68007E40" w14:textId="77777777" w:rsidR="009E0572" w:rsidRDefault="00FE07FA">
      <w:r>
        <w:rPr>
          <w:noProof/>
        </w:rPr>
        <w:drawing>
          <wp:inline distT="0" distB="0" distL="0" distR="0" wp14:anchorId="046DE9D9" wp14:editId="07B0D6F1">
            <wp:extent cx="5944235" cy="33407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4511ADF" w14:textId="5A6CBA21" w:rsidR="00FE07FA" w:rsidRPr="00FE07FA" w:rsidRDefault="00FE07FA" w:rsidP="00FE07FA">
      <w:pPr>
        <w:rPr>
          <w:sz w:val="24"/>
          <w:szCs w:val="24"/>
        </w:rPr>
      </w:pPr>
      <w:r w:rsidRPr="00975DB2">
        <w:rPr>
          <w:sz w:val="24"/>
          <w:szCs w:val="24"/>
          <w:highlight w:val="yellow"/>
        </w:rPr>
        <w:t xml:space="preserve">Take 10 minutes to tell 2 versions of your </w:t>
      </w:r>
      <w:proofErr w:type="gramStart"/>
      <w:r w:rsidRPr="00975DB2">
        <w:rPr>
          <w:sz w:val="24"/>
          <w:szCs w:val="24"/>
          <w:highlight w:val="yellow"/>
        </w:rPr>
        <w:t>story</w:t>
      </w:r>
      <w:r w:rsidR="00975DB2" w:rsidRPr="00975DB2">
        <w:rPr>
          <w:sz w:val="24"/>
          <w:szCs w:val="24"/>
          <w:highlight w:val="yellow"/>
        </w:rPr>
        <w:t>,  AND</w:t>
      </w:r>
      <w:proofErr w:type="gramEnd"/>
      <w:r w:rsidR="00975DB2" w:rsidRPr="00975DB2">
        <w:rPr>
          <w:sz w:val="24"/>
          <w:szCs w:val="24"/>
          <w:highlight w:val="yellow"/>
        </w:rPr>
        <w:t>/OR  Amber’s stories may be used as an example.</w:t>
      </w:r>
      <w:r w:rsidR="00975DB2">
        <w:rPr>
          <w:sz w:val="24"/>
          <w:szCs w:val="24"/>
        </w:rPr>
        <w:t xml:space="preserve">  </w:t>
      </w:r>
    </w:p>
    <w:p w14:paraId="4680C563" w14:textId="77777777" w:rsidR="00FE07FA" w:rsidRPr="00FE07FA" w:rsidRDefault="00FE07FA" w:rsidP="00FE07FA">
      <w:pPr>
        <w:rPr>
          <w:sz w:val="24"/>
          <w:szCs w:val="24"/>
        </w:rPr>
      </w:pPr>
      <w:r w:rsidRPr="00FE07FA">
        <w:rPr>
          <w:sz w:val="24"/>
          <w:szCs w:val="24"/>
        </w:rPr>
        <w:lastRenderedPageBreak/>
        <w:t>1.</w:t>
      </w:r>
      <w:r w:rsidRPr="00FE07FA">
        <w:rPr>
          <w:sz w:val="24"/>
          <w:szCs w:val="24"/>
        </w:rPr>
        <w:tab/>
        <w:t>Tell an "illness version" and then ask "What kind of story was that?”</w:t>
      </w:r>
    </w:p>
    <w:p w14:paraId="552141C7" w14:textId="77777777" w:rsidR="00FE07FA" w:rsidRPr="00FE07FA" w:rsidRDefault="00FE07FA" w:rsidP="00FE07FA">
      <w:pPr>
        <w:rPr>
          <w:sz w:val="24"/>
          <w:szCs w:val="24"/>
        </w:rPr>
      </w:pPr>
      <w:r w:rsidRPr="00FE07FA">
        <w:rPr>
          <w:sz w:val="24"/>
          <w:szCs w:val="24"/>
        </w:rPr>
        <w:t>2.</w:t>
      </w:r>
      <w:r w:rsidRPr="00FE07FA">
        <w:rPr>
          <w:sz w:val="24"/>
          <w:szCs w:val="24"/>
        </w:rPr>
        <w:tab/>
        <w:t>Then tell a "recovery version" and ask "What kind of story was that?"</w:t>
      </w:r>
    </w:p>
    <w:p w14:paraId="77E54ED3" w14:textId="77777777" w:rsidR="00FE07FA" w:rsidRPr="00FE07FA" w:rsidRDefault="00FE07FA" w:rsidP="00FE07FA">
      <w:pPr>
        <w:rPr>
          <w:sz w:val="24"/>
          <w:szCs w:val="24"/>
        </w:rPr>
      </w:pPr>
      <w:r w:rsidRPr="00FE07FA">
        <w:rPr>
          <w:sz w:val="24"/>
          <w:szCs w:val="24"/>
        </w:rPr>
        <w:t>In this version make sure to include: what you overcame, what you learned, what skills were gained and what you do now to KEEP YOUR GOAL.</w:t>
      </w:r>
    </w:p>
    <w:p w14:paraId="330DE532" w14:textId="77777777" w:rsidR="00FE07FA" w:rsidRDefault="00FE07FA" w:rsidP="00FE07FA">
      <w:r>
        <w:t xml:space="preserve"> </w:t>
      </w:r>
    </w:p>
    <w:p w14:paraId="371E8269" w14:textId="77777777" w:rsidR="00FE07FA" w:rsidRPr="00FE07FA" w:rsidRDefault="00FE07FA" w:rsidP="00FE07FA">
      <w:pPr>
        <w:rPr>
          <w:b/>
          <w:i/>
          <w:u w:val="single"/>
        </w:rPr>
      </w:pPr>
      <w:r w:rsidRPr="00FE07FA">
        <w:rPr>
          <w:b/>
          <w:i/>
          <w:highlight w:val="yellow"/>
          <w:u w:val="single"/>
        </w:rPr>
        <w:t>Next Slide</w:t>
      </w:r>
    </w:p>
    <w:p w14:paraId="287DC86B" w14:textId="77777777" w:rsidR="00FE07FA" w:rsidRDefault="00FE07FA" w:rsidP="00FE07FA">
      <w:r>
        <w:rPr>
          <w:noProof/>
        </w:rPr>
        <w:drawing>
          <wp:inline distT="0" distB="0" distL="0" distR="0" wp14:anchorId="26329C5E" wp14:editId="7EA57A31">
            <wp:extent cx="5944235" cy="33407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C7E7547" w14:textId="77777777" w:rsidR="00FE07FA" w:rsidRPr="00FE07FA" w:rsidRDefault="00FE07FA" w:rsidP="00FE07FA">
      <w:r w:rsidRPr="00FE07FA">
        <w:t>INDIVIDUAL STORY WORKSHEET</w:t>
      </w:r>
    </w:p>
    <w:p w14:paraId="1A661EC7" w14:textId="77777777" w:rsidR="00FE07FA" w:rsidRDefault="00FE07FA" w:rsidP="00FE07FA"/>
    <w:p w14:paraId="5AB7870B" w14:textId="77777777" w:rsidR="00FE07FA" w:rsidRPr="00FE07FA" w:rsidRDefault="00FE07FA" w:rsidP="00FE07FA">
      <w:pPr>
        <w:rPr>
          <w:sz w:val="24"/>
          <w:szCs w:val="24"/>
        </w:rPr>
      </w:pPr>
      <w:r w:rsidRPr="00FE07FA">
        <w:rPr>
          <w:sz w:val="24"/>
          <w:szCs w:val="24"/>
        </w:rPr>
        <w:t>1. (Ask that they be balanced in the answers and not to focus on any particular painful portions).</w:t>
      </w:r>
    </w:p>
    <w:p w14:paraId="4DC4872A" w14:textId="77777777" w:rsidR="00FE07FA" w:rsidRPr="00FE07FA" w:rsidRDefault="00FE07FA" w:rsidP="00FE07FA">
      <w:pPr>
        <w:rPr>
          <w:sz w:val="24"/>
          <w:szCs w:val="24"/>
        </w:rPr>
      </w:pPr>
      <w:r w:rsidRPr="00FE07FA">
        <w:rPr>
          <w:sz w:val="24"/>
          <w:szCs w:val="24"/>
        </w:rPr>
        <w:t xml:space="preserve">2.  Emphasize that after participants complete the exercise; they will later be using these notes to share their story with another participant. </w:t>
      </w:r>
    </w:p>
    <w:p w14:paraId="07822BC1" w14:textId="77777777" w:rsidR="00FE07FA" w:rsidRDefault="00FE07FA" w:rsidP="00FE07FA"/>
    <w:p w14:paraId="27D54842" w14:textId="77777777"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Group Discussion Questions</w:t>
      </w:r>
    </w:p>
    <w:p w14:paraId="3C41C7D8" w14:textId="77777777"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a.</w:t>
      </w:r>
      <w:r w:rsidRPr="00D23623">
        <w:rPr>
          <w:rFonts w:eastAsia="Times New Roman" w:cstheme="minorHAnsi"/>
          <w:spacing w:val="-3"/>
          <w:sz w:val="28"/>
          <w:szCs w:val="28"/>
        </w:rPr>
        <w:tab/>
        <w:t>What was that like?</w:t>
      </w:r>
    </w:p>
    <w:p w14:paraId="429C8854" w14:textId="77777777"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b.</w:t>
      </w:r>
      <w:r w:rsidRPr="00D23623">
        <w:rPr>
          <w:rFonts w:eastAsia="Times New Roman" w:cstheme="minorHAnsi"/>
          <w:spacing w:val="-3"/>
          <w:sz w:val="28"/>
          <w:szCs w:val="28"/>
        </w:rPr>
        <w:tab/>
        <w:t>What did you learn?</w:t>
      </w:r>
    </w:p>
    <w:p w14:paraId="0A26D6B6" w14:textId="77777777"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c.</w:t>
      </w:r>
      <w:r w:rsidRPr="00D23623">
        <w:rPr>
          <w:rFonts w:eastAsia="Times New Roman" w:cstheme="minorHAnsi"/>
          <w:spacing w:val="-3"/>
          <w:sz w:val="28"/>
          <w:szCs w:val="28"/>
        </w:rPr>
        <w:tab/>
        <w:t>What's the power of this?</w:t>
      </w:r>
    </w:p>
    <w:p w14:paraId="0F07AF94"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lastRenderedPageBreak/>
        <w:t>d.</w:t>
      </w:r>
      <w:r w:rsidRPr="00D23623">
        <w:rPr>
          <w:rFonts w:eastAsia="Times New Roman" w:cstheme="minorHAnsi"/>
          <w:spacing w:val="-3"/>
          <w:sz w:val="28"/>
          <w:szCs w:val="28"/>
        </w:rPr>
        <w:tab/>
        <w:t>Why is this included so early in the training? (Want to</w:t>
      </w:r>
      <w:r>
        <w:rPr>
          <w:rFonts w:eastAsia="Times New Roman" w:cstheme="minorHAnsi"/>
          <w:spacing w:val="-3"/>
          <w:sz w:val="28"/>
          <w:szCs w:val="28"/>
        </w:rPr>
        <w:t xml:space="preserve"> </w:t>
      </w:r>
      <w:r w:rsidRPr="00D23623">
        <w:rPr>
          <w:rFonts w:eastAsia="Times New Roman" w:cstheme="minorHAnsi"/>
          <w:spacing w:val="-3"/>
          <w:sz w:val="28"/>
          <w:szCs w:val="28"/>
        </w:rPr>
        <w:t>emphasize/draw from the participants that telling their story is THE MOST POWERFUL TOOL</w:t>
      </w:r>
      <w:r>
        <w:rPr>
          <w:rFonts w:eastAsia="Times New Roman" w:cstheme="minorHAnsi"/>
          <w:spacing w:val="-3"/>
          <w:sz w:val="28"/>
          <w:szCs w:val="28"/>
        </w:rPr>
        <w:t>).</w:t>
      </w:r>
    </w:p>
    <w:p w14:paraId="34E781BB" w14:textId="77777777" w:rsidR="00FE07FA" w:rsidRPr="00081555"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1555">
        <w:rPr>
          <w:rFonts w:eastAsia="Times New Roman" w:cstheme="minorHAnsi"/>
          <w:spacing w:val="-3"/>
          <w:sz w:val="28"/>
          <w:szCs w:val="28"/>
        </w:rPr>
        <w:t>Thank them for their interest in telling their stories and for their desire to become family providers. Let them know that during the training we will focus a lot of time on resiliency stories as this is the heart of family support.</w:t>
      </w:r>
    </w:p>
    <w:p w14:paraId="3068A8EB"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A250BE0" w14:textId="77777777"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2D4DA4E9" wp14:editId="16BC42E8">
            <wp:extent cx="5944235" cy="33407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A45554F" w14:textId="77777777" w:rsidR="00FE07FA" w:rsidRDefault="00FE07FA" w:rsidP="00FE07FA"/>
    <w:p w14:paraId="6FDA2CD9" w14:textId="77777777" w:rsidR="00B07020" w:rsidRDefault="00B07020" w:rsidP="00FE07FA"/>
    <w:p w14:paraId="10E695BD" w14:textId="77777777" w:rsidR="00FE07FA" w:rsidRDefault="00FE07FA" w:rsidP="00FE07FA">
      <w:r>
        <w:rPr>
          <w:noProof/>
        </w:rPr>
        <w:lastRenderedPageBreak/>
        <w:drawing>
          <wp:inline distT="0" distB="0" distL="0" distR="0" wp14:anchorId="4F5F83F7" wp14:editId="1E5671B9">
            <wp:extent cx="5944235" cy="33407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90B258F" w14:textId="77777777" w:rsidR="00FE07FA" w:rsidRDefault="00FE07FA" w:rsidP="00FE07FA"/>
    <w:p w14:paraId="3BACDE1A" w14:textId="77777777" w:rsidR="00FE07FA" w:rsidRPr="00081555"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1555">
        <w:rPr>
          <w:rFonts w:eastAsia="Times New Roman" w:cstheme="minorHAnsi"/>
          <w:spacing w:val="-3"/>
          <w:sz w:val="28"/>
          <w:szCs w:val="28"/>
        </w:rPr>
        <w:t>REVIEW</w:t>
      </w:r>
    </w:p>
    <w:p w14:paraId="71D16EB9" w14:textId="77777777" w:rsidR="00FE07FA" w:rsidRPr="00387742" w:rsidRDefault="00FE07FA" w:rsidP="00D145E9">
      <w:pPr>
        <w:pStyle w:val="ListParagraph"/>
        <w:widowControl w:val="0"/>
        <w:numPr>
          <w:ilvl w:val="0"/>
          <w:numId w:val="16"/>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87742">
        <w:rPr>
          <w:rFonts w:eastAsia="Times New Roman" w:cstheme="minorHAnsi"/>
          <w:spacing w:val="-3"/>
          <w:sz w:val="28"/>
          <w:szCs w:val="28"/>
        </w:rPr>
        <w:t>What is the difference in a " resiliency story" and an "illness story"?</w:t>
      </w:r>
    </w:p>
    <w:p w14:paraId="0A91A2E6" w14:textId="77777777" w:rsidR="00FE07FA" w:rsidRPr="00387742"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An "illness story" focuses on the negative and times of illness and/or drug use in a person's past. A " resiliency story" shares with a peer how a person was able to overcome the bad times and focuses on the positive things the person is doing to move forward with their life.</w:t>
      </w:r>
    </w:p>
    <w:p w14:paraId="1023166B" w14:textId="77777777" w:rsidR="00FE07FA" w:rsidRPr="00387742" w:rsidRDefault="00FE07FA" w:rsidP="00D145E9">
      <w:pPr>
        <w:pStyle w:val="ListParagraph"/>
        <w:widowControl w:val="0"/>
        <w:numPr>
          <w:ilvl w:val="0"/>
          <w:numId w:val="16"/>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87742">
        <w:rPr>
          <w:rFonts w:eastAsia="Times New Roman" w:cstheme="minorHAnsi"/>
          <w:spacing w:val="-3"/>
          <w:sz w:val="28"/>
          <w:szCs w:val="28"/>
        </w:rPr>
        <w:t>What are the four components needed to tell your resiliency story?</w:t>
      </w:r>
    </w:p>
    <w:p w14:paraId="2D1FB793" w14:textId="77777777"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081555">
        <w:rPr>
          <w:rFonts w:eastAsia="Times New Roman" w:cstheme="minorHAnsi"/>
          <w:spacing w:val="-3"/>
          <w:sz w:val="28"/>
          <w:szCs w:val="28"/>
        </w:rPr>
        <w:tab/>
      </w:r>
      <w:r w:rsidRPr="00FE07FA">
        <w:rPr>
          <w:rFonts w:eastAsia="Times New Roman" w:cstheme="minorHAnsi"/>
          <w:color w:val="C00000"/>
          <w:spacing w:val="-3"/>
          <w:sz w:val="28"/>
          <w:szCs w:val="28"/>
        </w:rPr>
        <w:t>What you overcame</w:t>
      </w:r>
    </w:p>
    <w:p w14:paraId="34D25ECA" w14:textId="77777777"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you learned</w:t>
      </w:r>
    </w:p>
    <w:p w14:paraId="058B43CD" w14:textId="77777777"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you gained</w:t>
      </w:r>
    </w:p>
    <w:p w14:paraId="4AB4CFD6" w14:textId="77777777" w:rsidR="00FE07FA" w:rsidRPr="00387742"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are you doing now to keep your goal</w:t>
      </w:r>
    </w:p>
    <w:p w14:paraId="15961FB5" w14:textId="77777777" w:rsidR="00FE07FA" w:rsidRPr="00FE07FA" w:rsidRDefault="00FE07FA"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Give two examples of how you can use your own resiliency experience to help another person.</w:t>
      </w:r>
    </w:p>
    <w:p w14:paraId="3B4B29DD" w14:textId="77777777" w:rsidR="00FE07FA" w:rsidRDefault="00FE07FA" w:rsidP="00FE07FA">
      <w:pPr>
        <w:rPr>
          <w:rFonts w:eastAsia="Times New Roman" w:cstheme="minorHAnsi"/>
          <w:color w:val="C00000"/>
          <w:spacing w:val="-3"/>
          <w:sz w:val="28"/>
          <w:szCs w:val="28"/>
        </w:rPr>
      </w:pPr>
      <w:r w:rsidRPr="00387742">
        <w:rPr>
          <w:rFonts w:eastAsia="Times New Roman" w:cstheme="minorHAnsi"/>
          <w:color w:val="C00000"/>
          <w:spacing w:val="-3"/>
          <w:sz w:val="28"/>
          <w:szCs w:val="28"/>
        </w:rPr>
        <w:t>•</w:t>
      </w:r>
      <w:r w:rsidRPr="00387742">
        <w:rPr>
          <w:rFonts w:eastAsia="Times New Roman" w:cstheme="minorHAnsi"/>
          <w:color w:val="C00000"/>
          <w:spacing w:val="-3"/>
          <w:sz w:val="28"/>
          <w:szCs w:val="28"/>
        </w:rPr>
        <w:tab/>
        <w:t>The participants give their own examples for this</w:t>
      </w:r>
    </w:p>
    <w:p w14:paraId="4D91C539" w14:textId="77777777" w:rsidR="00387742" w:rsidRDefault="00387742" w:rsidP="00FE07FA">
      <w:pPr>
        <w:rPr>
          <w:color w:val="C00000"/>
        </w:rPr>
      </w:pPr>
    </w:p>
    <w:p w14:paraId="6C47EF8D" w14:textId="77777777" w:rsidR="00387742" w:rsidRDefault="00387742" w:rsidP="00FE07FA">
      <w:pPr>
        <w:rPr>
          <w:color w:val="C00000"/>
        </w:rPr>
      </w:pPr>
      <w:r>
        <w:rPr>
          <w:noProof/>
          <w:color w:val="C00000"/>
        </w:rPr>
        <w:lastRenderedPageBreak/>
        <w:drawing>
          <wp:inline distT="0" distB="0" distL="0" distR="0" wp14:anchorId="75559B9F" wp14:editId="704025A9">
            <wp:extent cx="5944235" cy="33407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EBDD7E1" w14:textId="77777777" w:rsidR="00387742" w:rsidRDefault="00387742" w:rsidP="00FE07FA">
      <w:pPr>
        <w:rPr>
          <w:color w:val="C00000"/>
        </w:rPr>
      </w:pPr>
    </w:p>
    <w:p w14:paraId="740F9CB1" w14:textId="77777777" w:rsidR="00387742" w:rsidRDefault="00387742" w:rsidP="00FE07FA">
      <w:pPr>
        <w:rPr>
          <w:color w:val="C00000"/>
        </w:rPr>
      </w:pPr>
    </w:p>
    <w:p w14:paraId="15FB16DC" w14:textId="77777777" w:rsidR="00387742" w:rsidRDefault="00387742" w:rsidP="00FE07FA">
      <w:pPr>
        <w:rPr>
          <w:color w:val="C00000"/>
        </w:rPr>
      </w:pPr>
    </w:p>
    <w:p w14:paraId="5CA8A068" w14:textId="77777777" w:rsidR="00387742" w:rsidRDefault="00387742" w:rsidP="00FE07FA">
      <w:pPr>
        <w:rPr>
          <w:color w:val="C00000"/>
        </w:rPr>
      </w:pPr>
    </w:p>
    <w:p w14:paraId="4C1E8F3F" w14:textId="77777777" w:rsidR="00387742" w:rsidRDefault="00387742" w:rsidP="00FE07FA">
      <w:pPr>
        <w:rPr>
          <w:color w:val="C00000"/>
        </w:rPr>
      </w:pPr>
    </w:p>
    <w:p w14:paraId="4B6A3914" w14:textId="77777777" w:rsidR="00387742" w:rsidRDefault="00387742" w:rsidP="00FE07FA">
      <w:pPr>
        <w:rPr>
          <w:color w:val="C00000"/>
        </w:rPr>
      </w:pPr>
    </w:p>
    <w:p w14:paraId="451CA243" w14:textId="77777777" w:rsidR="00387742" w:rsidRDefault="00387742" w:rsidP="00FE07FA">
      <w:pPr>
        <w:rPr>
          <w:color w:val="C00000"/>
        </w:rPr>
      </w:pPr>
    </w:p>
    <w:p w14:paraId="7689B0B0" w14:textId="77777777" w:rsidR="00387742" w:rsidRDefault="00387742" w:rsidP="00FE07FA">
      <w:pPr>
        <w:rPr>
          <w:color w:val="C00000"/>
        </w:rPr>
      </w:pPr>
    </w:p>
    <w:p w14:paraId="1B4C53AA" w14:textId="77777777" w:rsidR="00387742" w:rsidRDefault="00387742" w:rsidP="00FE07FA">
      <w:pPr>
        <w:rPr>
          <w:color w:val="C00000"/>
        </w:rPr>
      </w:pPr>
    </w:p>
    <w:p w14:paraId="5A3260D2" w14:textId="77777777" w:rsidR="00387742" w:rsidRDefault="00387742" w:rsidP="00FE07FA">
      <w:pPr>
        <w:rPr>
          <w:color w:val="C00000"/>
        </w:rPr>
      </w:pPr>
    </w:p>
    <w:p w14:paraId="59B93DBE" w14:textId="77777777" w:rsidR="00387742" w:rsidRDefault="00387742" w:rsidP="00FE07FA">
      <w:pPr>
        <w:rPr>
          <w:color w:val="C00000"/>
        </w:rPr>
      </w:pPr>
    </w:p>
    <w:p w14:paraId="3282799E" w14:textId="77777777" w:rsidR="00387742" w:rsidRDefault="00387742" w:rsidP="00FE07FA">
      <w:pPr>
        <w:rPr>
          <w:color w:val="C00000"/>
        </w:rPr>
      </w:pPr>
    </w:p>
    <w:p w14:paraId="528062D6" w14:textId="77777777" w:rsidR="00387742" w:rsidRDefault="00387742" w:rsidP="00FE07FA">
      <w:pPr>
        <w:rPr>
          <w:color w:val="C00000"/>
        </w:rPr>
      </w:pPr>
    </w:p>
    <w:p w14:paraId="225C8DAD" w14:textId="77777777" w:rsidR="00387742" w:rsidRDefault="00387742" w:rsidP="00FE07FA">
      <w:pPr>
        <w:rPr>
          <w:color w:val="C00000"/>
        </w:rPr>
      </w:pPr>
    </w:p>
    <w:p w14:paraId="53B3E8D5" w14:textId="77777777" w:rsidR="00387742" w:rsidRDefault="00387742" w:rsidP="00FE07FA">
      <w:pPr>
        <w:rPr>
          <w:color w:val="C00000"/>
        </w:rPr>
      </w:pPr>
    </w:p>
    <w:p w14:paraId="37F81C0E" w14:textId="77777777" w:rsidR="00387742" w:rsidRDefault="00387742" w:rsidP="00FE07FA">
      <w:pPr>
        <w:rPr>
          <w:color w:val="C00000"/>
        </w:rPr>
      </w:pPr>
    </w:p>
    <w:p w14:paraId="44591569" w14:textId="77777777" w:rsidR="00387742" w:rsidRDefault="00387742" w:rsidP="00FE07FA">
      <w:pPr>
        <w:rPr>
          <w:color w:val="C00000"/>
        </w:rPr>
      </w:pPr>
    </w:p>
    <w:p w14:paraId="28972C32" w14:textId="77777777" w:rsidR="00387742" w:rsidRDefault="00387742" w:rsidP="00FE07FA">
      <w:pPr>
        <w:rPr>
          <w:color w:val="C00000"/>
        </w:rPr>
      </w:pPr>
    </w:p>
    <w:p w14:paraId="4A8745D7" w14:textId="77777777" w:rsidR="00387742" w:rsidRDefault="00387742" w:rsidP="00FE07FA">
      <w:pPr>
        <w:rPr>
          <w:color w:val="C00000"/>
        </w:rPr>
      </w:pPr>
    </w:p>
    <w:p w14:paraId="428F347A" w14:textId="77777777" w:rsidR="00387742" w:rsidRDefault="00387742" w:rsidP="00FE07FA">
      <w:pPr>
        <w:rPr>
          <w:color w:val="C00000"/>
        </w:rPr>
      </w:pPr>
    </w:p>
    <w:p w14:paraId="0ADD1154" w14:textId="77777777" w:rsidR="00387742" w:rsidRDefault="00387742" w:rsidP="00FE07FA">
      <w:pPr>
        <w:rPr>
          <w:color w:val="C00000"/>
        </w:rPr>
      </w:pPr>
    </w:p>
    <w:p w14:paraId="5DEE714C" w14:textId="77777777" w:rsidR="00387742" w:rsidRDefault="00387742" w:rsidP="00FE07FA">
      <w:pPr>
        <w:rPr>
          <w:color w:val="C00000"/>
        </w:rPr>
      </w:pPr>
    </w:p>
    <w:p w14:paraId="1F7D49C7" w14:textId="77777777" w:rsidR="00387742" w:rsidRPr="002E6685" w:rsidRDefault="00387742" w:rsidP="00387742">
      <w:pPr>
        <w:jc w:val="center"/>
        <w:rPr>
          <w:b/>
          <w:sz w:val="96"/>
          <w:szCs w:val="96"/>
        </w:rPr>
      </w:pPr>
      <w:r w:rsidRPr="002E6685">
        <w:rPr>
          <w:b/>
          <w:sz w:val="96"/>
          <w:szCs w:val="96"/>
        </w:rPr>
        <w:t xml:space="preserve">Session </w:t>
      </w:r>
      <w:r>
        <w:rPr>
          <w:b/>
          <w:sz w:val="96"/>
          <w:szCs w:val="96"/>
        </w:rPr>
        <w:t>6</w:t>
      </w:r>
    </w:p>
    <w:p w14:paraId="2484109D" w14:textId="77777777" w:rsidR="00387742" w:rsidRDefault="00387742" w:rsidP="00387742">
      <w:pPr>
        <w:jc w:val="center"/>
        <w:rPr>
          <w:b/>
          <w:sz w:val="96"/>
          <w:szCs w:val="96"/>
        </w:rPr>
      </w:pPr>
      <w:r>
        <w:rPr>
          <w:b/>
          <w:sz w:val="96"/>
          <w:szCs w:val="96"/>
        </w:rPr>
        <w:t xml:space="preserve">Creating Relationships that Build Resiliency </w:t>
      </w:r>
    </w:p>
    <w:p w14:paraId="797E2F26" w14:textId="77777777" w:rsidR="00387742" w:rsidRDefault="00387742" w:rsidP="00FE07FA">
      <w:pPr>
        <w:rPr>
          <w:color w:val="C00000"/>
        </w:rPr>
      </w:pPr>
    </w:p>
    <w:p w14:paraId="78E3B605" w14:textId="77777777" w:rsidR="00387742" w:rsidRDefault="00387742" w:rsidP="00FE07FA">
      <w:pPr>
        <w:rPr>
          <w:color w:val="C00000"/>
        </w:rPr>
      </w:pPr>
    </w:p>
    <w:p w14:paraId="52CAC956" w14:textId="77777777" w:rsidR="00387742" w:rsidRDefault="00387742" w:rsidP="00FE07FA">
      <w:pPr>
        <w:rPr>
          <w:color w:val="C00000"/>
        </w:rPr>
      </w:pPr>
    </w:p>
    <w:p w14:paraId="489ADB42" w14:textId="77777777" w:rsidR="00387742" w:rsidRDefault="00387742" w:rsidP="00FE07FA">
      <w:pPr>
        <w:rPr>
          <w:color w:val="C00000"/>
        </w:rPr>
      </w:pPr>
    </w:p>
    <w:p w14:paraId="77DA45D8" w14:textId="77777777" w:rsidR="00387742" w:rsidRDefault="00387742" w:rsidP="00FE07FA">
      <w:pPr>
        <w:rPr>
          <w:color w:val="C00000"/>
        </w:rPr>
      </w:pPr>
    </w:p>
    <w:p w14:paraId="0BB66BA1" w14:textId="77777777" w:rsidR="00387742" w:rsidRDefault="00387742" w:rsidP="00FE07FA">
      <w:pPr>
        <w:rPr>
          <w:color w:val="C00000"/>
        </w:rPr>
      </w:pPr>
    </w:p>
    <w:p w14:paraId="704BB236" w14:textId="77777777" w:rsidR="00387742" w:rsidRDefault="00387742" w:rsidP="00FE07FA">
      <w:pPr>
        <w:rPr>
          <w:color w:val="C00000"/>
        </w:rPr>
      </w:pPr>
    </w:p>
    <w:p w14:paraId="2300C0B3" w14:textId="77777777" w:rsidR="00387742" w:rsidRDefault="00387742" w:rsidP="00FE07FA">
      <w:pPr>
        <w:rPr>
          <w:color w:val="C00000"/>
        </w:rPr>
      </w:pPr>
    </w:p>
    <w:p w14:paraId="6EED48E6" w14:textId="77777777" w:rsidR="00387742" w:rsidRDefault="00387742" w:rsidP="00FE07FA">
      <w:pPr>
        <w:rPr>
          <w:color w:val="C00000"/>
        </w:rPr>
      </w:pPr>
    </w:p>
    <w:p w14:paraId="20129066" w14:textId="77777777" w:rsidR="00387742" w:rsidRDefault="00387742" w:rsidP="00FE07FA">
      <w:pPr>
        <w:rPr>
          <w:color w:val="C00000"/>
        </w:rPr>
      </w:pPr>
    </w:p>
    <w:p w14:paraId="033A61D0" w14:textId="77777777" w:rsidR="00387742" w:rsidRDefault="00387742" w:rsidP="00FE07FA">
      <w:pPr>
        <w:rPr>
          <w:color w:val="C00000"/>
        </w:rPr>
      </w:pPr>
    </w:p>
    <w:p w14:paraId="71C72A59" w14:textId="77777777" w:rsidR="00387742" w:rsidRDefault="00387742" w:rsidP="00FE07FA">
      <w:pPr>
        <w:rPr>
          <w:color w:val="C00000"/>
        </w:rPr>
      </w:pPr>
    </w:p>
    <w:p w14:paraId="00B0849C" w14:textId="77777777" w:rsidR="00387742" w:rsidRDefault="00387742" w:rsidP="00FE07FA">
      <w:pPr>
        <w:rPr>
          <w:color w:val="C00000"/>
        </w:rPr>
      </w:pPr>
    </w:p>
    <w:p w14:paraId="0EDC0AD9" w14:textId="77777777" w:rsidR="00387742" w:rsidRDefault="00387742" w:rsidP="00FE07FA">
      <w:pPr>
        <w:rPr>
          <w:color w:val="C00000"/>
        </w:rPr>
      </w:pPr>
    </w:p>
    <w:p w14:paraId="2A98E6D3" w14:textId="77777777" w:rsidR="00387742" w:rsidRDefault="00387742" w:rsidP="00FE07FA">
      <w:pPr>
        <w:rPr>
          <w:color w:val="C00000"/>
        </w:rPr>
      </w:pPr>
    </w:p>
    <w:p w14:paraId="46DBF046" w14:textId="77777777" w:rsidR="00387742" w:rsidRDefault="00387742" w:rsidP="00FE07FA">
      <w:pPr>
        <w:rPr>
          <w:color w:val="C00000"/>
        </w:rPr>
      </w:pPr>
      <w:r>
        <w:rPr>
          <w:noProof/>
          <w:color w:val="C00000"/>
        </w:rPr>
        <w:lastRenderedPageBreak/>
        <w:drawing>
          <wp:inline distT="0" distB="0" distL="0" distR="0" wp14:anchorId="67F1AAD2" wp14:editId="3D331FD1">
            <wp:extent cx="5944235" cy="33407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E9D97C9" w14:textId="77777777"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387742">
        <w:rPr>
          <w:rFonts w:eastAsia="Times New Roman" w:cstheme="minorHAnsi"/>
          <w:color w:val="C00000"/>
          <w:spacing w:val="-3"/>
          <w:sz w:val="28"/>
          <w:szCs w:val="28"/>
        </w:rPr>
        <w:t>FOR THIS SESSION, IT MAY BE HELPFUL TO HANG THE INITIAL MEETING POSTER, AS WELL AS THE INITIAL MEETING.  (YOUR CHOICE)</w:t>
      </w:r>
    </w:p>
    <w:p w14:paraId="7ED5072E" w14:textId="77777777" w:rsidR="00387742" w:rsidRPr="00387742" w:rsidRDefault="00387742" w:rsidP="00FE07FA">
      <w:pPr>
        <w:rPr>
          <w:color w:val="C00000"/>
        </w:rPr>
      </w:pPr>
    </w:p>
    <w:p w14:paraId="4D817801" w14:textId="77777777" w:rsidR="00387742" w:rsidRDefault="00387742" w:rsidP="00FE07FA">
      <w:r w:rsidRPr="00387742">
        <w:t>READ:  Personal relationships are the bedrock that support building resiliency.  This Session explores the key elements in establishing personal relationships that help a parent or family member become more resilient.</w:t>
      </w:r>
    </w:p>
    <w:p w14:paraId="7AE5A7C9" w14:textId="77777777"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87742">
        <w:rPr>
          <w:rFonts w:eastAsia="Times New Roman" w:cstheme="minorHAnsi"/>
          <w:spacing w:val="-3"/>
          <w:sz w:val="24"/>
          <w:szCs w:val="24"/>
        </w:rPr>
        <w:t>Over the next few slides, you will explain each of these four tools.  Review the steps to all four tools. Make sure to take your time with each list to fully explain each tool.  This will help during the real play</w:t>
      </w:r>
    </w:p>
    <w:p w14:paraId="5762B9A9" w14:textId="77777777"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r>
        <w:rPr>
          <w:rFonts w:eastAsia="Times New Roman" w:cstheme="minorHAnsi"/>
          <w:noProof/>
          <w:color w:val="2F5496" w:themeColor="accent1" w:themeShade="BF"/>
          <w:spacing w:val="-3"/>
          <w:sz w:val="24"/>
          <w:szCs w:val="24"/>
        </w:rPr>
        <w:lastRenderedPageBreak/>
        <w:drawing>
          <wp:inline distT="0" distB="0" distL="0" distR="0" wp14:anchorId="6D58737C" wp14:editId="75533EB9">
            <wp:extent cx="5944235" cy="33407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1797B1D" w14:textId="77777777" w:rsidR="00387742" w:rsidRDefault="00387742" w:rsidP="00FE07FA"/>
    <w:p w14:paraId="2C74BE89" w14:textId="77777777" w:rsidR="00387742" w:rsidRDefault="00387742" w:rsidP="00FE07FA">
      <w:r>
        <w:rPr>
          <w:noProof/>
        </w:rPr>
        <w:drawing>
          <wp:inline distT="0" distB="0" distL="0" distR="0" wp14:anchorId="159A47F4" wp14:editId="5AC72226">
            <wp:extent cx="5944235" cy="33407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5BE4DB0" w14:textId="77777777" w:rsidR="00387742" w:rsidRDefault="00387742" w:rsidP="00FE07FA">
      <w:r>
        <w:rPr>
          <w:noProof/>
        </w:rPr>
        <w:lastRenderedPageBreak/>
        <w:drawing>
          <wp:inline distT="0" distB="0" distL="0" distR="0" wp14:anchorId="2475E2B9" wp14:editId="5987A1A8">
            <wp:extent cx="5944235" cy="33407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0B71598" w14:textId="77777777" w:rsidR="00387742" w:rsidRDefault="00387742" w:rsidP="00FE07FA">
      <w:r>
        <w:rPr>
          <w:noProof/>
        </w:rPr>
        <w:drawing>
          <wp:inline distT="0" distB="0" distL="0" distR="0" wp14:anchorId="43518AB0" wp14:editId="2A4267EB">
            <wp:extent cx="6096635" cy="34321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4AC43056" w14:textId="77777777" w:rsidR="00387742" w:rsidRDefault="00387742" w:rsidP="00FE07FA">
      <w:r>
        <w:rPr>
          <w:noProof/>
        </w:rPr>
        <w:lastRenderedPageBreak/>
        <w:drawing>
          <wp:inline distT="0" distB="0" distL="0" distR="0" wp14:anchorId="50995E03" wp14:editId="26B88969">
            <wp:extent cx="5944235" cy="33407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637F39BE" w14:textId="77777777" w:rsidR="00387742" w:rsidRDefault="00387742" w:rsidP="00FE07FA">
      <w:r>
        <w:rPr>
          <w:noProof/>
        </w:rPr>
        <w:drawing>
          <wp:inline distT="0" distB="0" distL="0" distR="0" wp14:anchorId="107C3F57" wp14:editId="099696F2">
            <wp:extent cx="6096635" cy="34321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22D71A72" w14:textId="77777777" w:rsidR="00387742" w:rsidRDefault="00387742" w:rsidP="00FE07FA"/>
    <w:p w14:paraId="311E5AE3" w14:textId="77777777" w:rsidR="00387742" w:rsidRDefault="00387742" w:rsidP="00FE07FA"/>
    <w:p w14:paraId="74917746" w14:textId="77777777" w:rsidR="00387742" w:rsidRDefault="00387742" w:rsidP="00FE07FA"/>
    <w:p w14:paraId="0B99BD35" w14:textId="77777777" w:rsidR="00387742" w:rsidRDefault="00387742" w:rsidP="00FE07FA"/>
    <w:p w14:paraId="23FC48A3" w14:textId="77777777"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87742">
        <w:rPr>
          <w:rFonts w:eastAsia="Times New Roman" w:cstheme="minorHAnsi"/>
          <w:spacing w:val="-3"/>
          <w:sz w:val="24"/>
          <w:szCs w:val="24"/>
        </w:rPr>
        <w:lastRenderedPageBreak/>
        <w:t>ACTIVITY:  REAL PLAY activity:  have a co-trainer come to the front to real play being a family member needing Family Support Provider services.</w:t>
      </w:r>
    </w:p>
    <w:p w14:paraId="207B5967" w14:textId="77777777" w:rsidR="00387742" w:rsidRPr="00387742" w:rsidRDefault="00387742" w:rsidP="00387742">
      <w:pPr>
        <w:rPr>
          <w:noProof/>
          <w:sz w:val="24"/>
          <w:szCs w:val="24"/>
        </w:rPr>
      </w:pPr>
      <w:r w:rsidRPr="00387742">
        <w:rPr>
          <w:noProof/>
          <w:sz w:val="24"/>
          <w:szCs w:val="24"/>
        </w:rPr>
        <w:t>Have several participants real play the initial meeting.  Work through the initial meeting poster.  Either turn the slides back to this tool or use the poster for reference.  Remember this is their first time to real play in front of the group, so be accepting and mindful of your responses.</w:t>
      </w:r>
    </w:p>
    <w:p w14:paraId="37218322" w14:textId="77777777" w:rsidR="00387742" w:rsidRDefault="00387742" w:rsidP="00FE07FA">
      <w:r>
        <w:rPr>
          <w:noProof/>
        </w:rPr>
        <w:drawing>
          <wp:inline distT="0" distB="0" distL="0" distR="0" wp14:anchorId="71296713" wp14:editId="5C6447B3">
            <wp:extent cx="5944235" cy="33407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BB08A78" w14:textId="77777777" w:rsidR="00387742" w:rsidRPr="00387742" w:rsidRDefault="00387742" w:rsidP="00387742">
      <w:pPr>
        <w:rPr>
          <w:noProof/>
          <w:sz w:val="24"/>
          <w:szCs w:val="24"/>
        </w:rPr>
      </w:pPr>
      <w:r w:rsidRPr="00387742">
        <w:rPr>
          <w:noProof/>
          <w:sz w:val="24"/>
          <w:szCs w:val="24"/>
        </w:rPr>
        <w:t xml:space="preserve">Next, have your co-trainer switch into the role of a family member needing their spark of hope ignited.  Have several participants real play the steps on “igniting the spark of hope.”  Feel free to either turn the slide to this tool, or have the poster hanging.  Allow your participants to tag team this real play if someone gets stuck. Again, be mindful of their inexperience, and respond with encouragement. </w:t>
      </w:r>
    </w:p>
    <w:p w14:paraId="5EBCCC46" w14:textId="77777777" w:rsidR="00387742" w:rsidRPr="00387742" w:rsidRDefault="00387742" w:rsidP="00387742">
      <w:pPr>
        <w:rPr>
          <w:noProof/>
          <w:sz w:val="24"/>
          <w:szCs w:val="24"/>
        </w:rPr>
      </w:pPr>
      <w:r w:rsidRPr="00387742">
        <w:rPr>
          <w:noProof/>
          <w:sz w:val="24"/>
          <w:szCs w:val="24"/>
        </w:rPr>
        <w:t>Debrief, what worked well, what do you like, what would you change?</w:t>
      </w:r>
    </w:p>
    <w:p w14:paraId="0BF5797E" w14:textId="77777777" w:rsidR="00387742" w:rsidRDefault="00387742" w:rsidP="00FE07FA">
      <w:r w:rsidRPr="00387742">
        <w:rPr>
          <w:noProof/>
        </w:rPr>
        <w:lastRenderedPageBreak/>
        <w:drawing>
          <wp:inline distT="0" distB="0" distL="0" distR="0" wp14:anchorId="0E1F8B5A" wp14:editId="6B31AFB1">
            <wp:extent cx="5943600" cy="33432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343275"/>
                    </a:xfrm>
                    <a:prstGeom prst="rect">
                      <a:avLst/>
                    </a:prstGeom>
                  </pic:spPr>
                </pic:pic>
              </a:graphicData>
            </a:graphic>
          </wp:inline>
        </w:drawing>
      </w:r>
    </w:p>
    <w:p w14:paraId="63428501" w14:textId="77777777" w:rsidR="00387742" w:rsidRDefault="00387742" w:rsidP="00FE07FA"/>
    <w:p w14:paraId="09F553FA" w14:textId="77777777" w:rsidR="00387742" w:rsidRPr="00095B35" w:rsidRDefault="00387742" w:rsidP="00387742">
      <w:pPr>
        <w:rPr>
          <w:noProof/>
          <w:sz w:val="28"/>
          <w:szCs w:val="28"/>
        </w:rPr>
      </w:pPr>
      <w:r w:rsidRPr="00095B35">
        <w:rPr>
          <w:b/>
          <w:noProof/>
          <w:sz w:val="28"/>
          <w:szCs w:val="28"/>
        </w:rPr>
        <w:t>REVIEW QUESTIONS:</w:t>
      </w:r>
    </w:p>
    <w:p w14:paraId="23A364C8" w14:textId="77777777" w:rsidR="00387742" w:rsidRPr="00095B35" w:rsidRDefault="00387742" w:rsidP="00D145E9">
      <w:pPr>
        <w:pStyle w:val="ListParagraph"/>
        <w:numPr>
          <w:ilvl w:val="0"/>
          <w:numId w:val="17"/>
        </w:numPr>
        <w:rPr>
          <w:noProof/>
          <w:sz w:val="28"/>
          <w:szCs w:val="28"/>
        </w:rPr>
      </w:pPr>
      <w:r w:rsidRPr="00095B35">
        <w:rPr>
          <w:noProof/>
          <w:sz w:val="28"/>
          <w:szCs w:val="28"/>
        </w:rPr>
        <w:t>What are the five steps in establishing a trust based relationship?</w:t>
      </w:r>
    </w:p>
    <w:p w14:paraId="4E5E00A8" w14:textId="77777777" w:rsidR="00387742" w:rsidRPr="00095B35" w:rsidRDefault="00387742" w:rsidP="00387742">
      <w:pPr>
        <w:pStyle w:val="ListParagraph"/>
        <w:rPr>
          <w:noProof/>
          <w:color w:val="C00000"/>
          <w:sz w:val="28"/>
          <w:szCs w:val="28"/>
        </w:rPr>
      </w:pPr>
      <w:r w:rsidRPr="00095B35">
        <w:rPr>
          <w:noProof/>
          <w:color w:val="C00000"/>
          <w:sz w:val="28"/>
          <w:szCs w:val="28"/>
        </w:rPr>
        <w:t>(find interest, role model, count on YOU, listen, affirmation)</w:t>
      </w:r>
    </w:p>
    <w:p w14:paraId="074C091F" w14:textId="77777777" w:rsidR="00387742" w:rsidRPr="00095B35" w:rsidRDefault="00387742" w:rsidP="00D145E9">
      <w:pPr>
        <w:pStyle w:val="ListParagraph"/>
        <w:numPr>
          <w:ilvl w:val="0"/>
          <w:numId w:val="17"/>
        </w:numPr>
        <w:rPr>
          <w:noProof/>
          <w:sz w:val="28"/>
          <w:szCs w:val="28"/>
        </w:rPr>
      </w:pPr>
      <w:r w:rsidRPr="00095B35">
        <w:rPr>
          <w:noProof/>
          <w:sz w:val="28"/>
          <w:szCs w:val="28"/>
        </w:rPr>
        <w:t>What would  you do to ignite the spark of hope in a parent who sees no possibilities?</w:t>
      </w:r>
    </w:p>
    <w:p w14:paraId="0B06A6CF" w14:textId="77777777" w:rsidR="00387742" w:rsidRPr="00095B35" w:rsidRDefault="00387742" w:rsidP="00387742">
      <w:pPr>
        <w:pStyle w:val="ListParagraph"/>
        <w:rPr>
          <w:noProof/>
          <w:color w:val="C00000"/>
          <w:sz w:val="28"/>
          <w:szCs w:val="28"/>
        </w:rPr>
      </w:pPr>
      <w:r w:rsidRPr="00095B35">
        <w:rPr>
          <w:noProof/>
          <w:color w:val="C00000"/>
          <w:sz w:val="28"/>
          <w:szCs w:val="28"/>
        </w:rPr>
        <w:t xml:space="preserve">(identify an area of interest, create excitement around this possibility, find actions the person can take to work on the possibility, Look for something in the doing that will require new skills, use your experience to becoming more resilient to strengthen the relationship)   </w:t>
      </w:r>
    </w:p>
    <w:p w14:paraId="1939FDB0" w14:textId="77777777" w:rsidR="00387742" w:rsidRPr="00095B35" w:rsidRDefault="00387742" w:rsidP="00D145E9">
      <w:pPr>
        <w:pStyle w:val="ListParagraph"/>
        <w:numPr>
          <w:ilvl w:val="0"/>
          <w:numId w:val="17"/>
        </w:numPr>
        <w:rPr>
          <w:noProof/>
          <w:sz w:val="28"/>
          <w:szCs w:val="28"/>
        </w:rPr>
      </w:pPr>
      <w:r w:rsidRPr="00095B35">
        <w:rPr>
          <w:noProof/>
          <w:sz w:val="28"/>
          <w:szCs w:val="28"/>
        </w:rPr>
        <w:t>What are the six steps to having a successful initial meeting?</w:t>
      </w:r>
    </w:p>
    <w:p w14:paraId="60C5FC09" w14:textId="77777777" w:rsidR="00387742" w:rsidRPr="00095B35" w:rsidRDefault="00387742" w:rsidP="00387742">
      <w:pPr>
        <w:pStyle w:val="ListParagraph"/>
        <w:rPr>
          <w:noProof/>
          <w:color w:val="C00000"/>
          <w:sz w:val="28"/>
          <w:szCs w:val="28"/>
        </w:rPr>
      </w:pPr>
      <w:r w:rsidRPr="00095B35">
        <w:rPr>
          <w:noProof/>
          <w:color w:val="C00000"/>
          <w:sz w:val="28"/>
          <w:szCs w:val="28"/>
        </w:rPr>
        <w:t>(explain your role, give your background, confidentiality, availability, anything on your mind, end on a positive note)</w:t>
      </w:r>
    </w:p>
    <w:p w14:paraId="2662E0D4" w14:textId="77777777" w:rsidR="00387742" w:rsidRPr="00095B35" w:rsidRDefault="00387742" w:rsidP="00D145E9">
      <w:pPr>
        <w:pStyle w:val="ListParagraph"/>
        <w:numPr>
          <w:ilvl w:val="0"/>
          <w:numId w:val="17"/>
        </w:numPr>
        <w:rPr>
          <w:noProof/>
          <w:sz w:val="28"/>
          <w:szCs w:val="28"/>
        </w:rPr>
      </w:pPr>
      <w:r w:rsidRPr="00095B35">
        <w:rPr>
          <w:noProof/>
          <w:sz w:val="28"/>
          <w:szCs w:val="28"/>
        </w:rPr>
        <w:t>At what stage would you use the tool:  Igniting the spark of hope?</w:t>
      </w:r>
    </w:p>
    <w:p w14:paraId="3A57ECA6" w14:textId="77777777" w:rsidR="00387742" w:rsidRPr="00095B35" w:rsidRDefault="00387742" w:rsidP="00387742">
      <w:pPr>
        <w:pStyle w:val="ListParagraph"/>
        <w:rPr>
          <w:noProof/>
          <w:color w:val="C00000"/>
          <w:sz w:val="28"/>
          <w:szCs w:val="28"/>
        </w:rPr>
      </w:pPr>
      <w:r w:rsidRPr="00095B35">
        <w:rPr>
          <w:noProof/>
          <w:color w:val="C00000"/>
          <w:sz w:val="28"/>
          <w:szCs w:val="28"/>
        </w:rPr>
        <w:t>(Change is possible)</w:t>
      </w:r>
    </w:p>
    <w:p w14:paraId="5A1E68A8" w14:textId="77777777" w:rsidR="00387742" w:rsidRDefault="00387742" w:rsidP="00FE07FA"/>
    <w:p w14:paraId="5BA1D264" w14:textId="77777777" w:rsidR="00387742" w:rsidRDefault="00387742" w:rsidP="00FE07FA"/>
    <w:p w14:paraId="6A112C9A" w14:textId="77777777" w:rsidR="00387742" w:rsidRDefault="00387742" w:rsidP="00FE07FA"/>
    <w:p w14:paraId="2FE90DD3" w14:textId="77777777" w:rsidR="00387742" w:rsidRDefault="00387742" w:rsidP="00FE07FA"/>
    <w:p w14:paraId="1AC4377D" w14:textId="77777777" w:rsidR="00387742" w:rsidRDefault="00387742" w:rsidP="00FE07FA"/>
    <w:p w14:paraId="74917619" w14:textId="77777777" w:rsidR="00387742" w:rsidRDefault="00387742" w:rsidP="00FE07FA"/>
    <w:p w14:paraId="0B6C860F" w14:textId="77777777" w:rsidR="00387742" w:rsidRDefault="00387742" w:rsidP="00FE07FA"/>
    <w:p w14:paraId="5D5FB35B" w14:textId="77777777" w:rsidR="00387742" w:rsidRDefault="00387742" w:rsidP="00FE07FA"/>
    <w:p w14:paraId="3B7095F5" w14:textId="77777777" w:rsidR="00387742" w:rsidRPr="002E6685" w:rsidRDefault="00387742" w:rsidP="00387742">
      <w:pPr>
        <w:jc w:val="center"/>
        <w:rPr>
          <w:b/>
          <w:sz w:val="96"/>
          <w:szCs w:val="96"/>
        </w:rPr>
      </w:pPr>
      <w:r w:rsidRPr="002E6685">
        <w:rPr>
          <w:b/>
          <w:sz w:val="96"/>
          <w:szCs w:val="96"/>
        </w:rPr>
        <w:t xml:space="preserve">Session </w:t>
      </w:r>
      <w:r>
        <w:rPr>
          <w:b/>
          <w:sz w:val="96"/>
          <w:szCs w:val="96"/>
        </w:rPr>
        <w:t>7</w:t>
      </w:r>
    </w:p>
    <w:p w14:paraId="6935A10F" w14:textId="77777777" w:rsidR="00387742" w:rsidRDefault="00387742" w:rsidP="00387742">
      <w:pPr>
        <w:jc w:val="center"/>
        <w:rPr>
          <w:b/>
          <w:sz w:val="96"/>
          <w:szCs w:val="96"/>
        </w:rPr>
      </w:pPr>
      <w:r>
        <w:rPr>
          <w:b/>
          <w:sz w:val="96"/>
          <w:szCs w:val="96"/>
        </w:rPr>
        <w:t>Effective Listening and the Art of Asking Questions</w:t>
      </w:r>
    </w:p>
    <w:p w14:paraId="49709A1C" w14:textId="77777777" w:rsidR="00387742" w:rsidRDefault="00387742" w:rsidP="00387742">
      <w:pPr>
        <w:jc w:val="center"/>
      </w:pPr>
    </w:p>
    <w:p w14:paraId="7FD4FFF5" w14:textId="77777777" w:rsidR="00387742" w:rsidRDefault="00387742" w:rsidP="00387742">
      <w:pPr>
        <w:jc w:val="center"/>
      </w:pPr>
    </w:p>
    <w:p w14:paraId="296C4767" w14:textId="77777777" w:rsidR="00387742" w:rsidRDefault="00387742" w:rsidP="00387742">
      <w:pPr>
        <w:jc w:val="center"/>
      </w:pPr>
    </w:p>
    <w:p w14:paraId="39FBF563" w14:textId="77777777" w:rsidR="00387742" w:rsidRDefault="00387742" w:rsidP="00387742">
      <w:pPr>
        <w:jc w:val="center"/>
      </w:pPr>
    </w:p>
    <w:p w14:paraId="1201AEEF" w14:textId="77777777" w:rsidR="00387742" w:rsidRDefault="00387742" w:rsidP="00387742">
      <w:pPr>
        <w:jc w:val="center"/>
      </w:pPr>
    </w:p>
    <w:p w14:paraId="65A0C3BD" w14:textId="77777777" w:rsidR="00387742" w:rsidRDefault="00387742" w:rsidP="00387742">
      <w:pPr>
        <w:jc w:val="center"/>
      </w:pPr>
    </w:p>
    <w:p w14:paraId="63821D59" w14:textId="77777777" w:rsidR="00387742" w:rsidRDefault="00387742" w:rsidP="00387742">
      <w:pPr>
        <w:jc w:val="center"/>
      </w:pPr>
    </w:p>
    <w:p w14:paraId="11ACCA8F" w14:textId="77777777" w:rsidR="00387742" w:rsidRDefault="00387742" w:rsidP="00387742">
      <w:pPr>
        <w:jc w:val="center"/>
      </w:pPr>
    </w:p>
    <w:p w14:paraId="2CE380A7" w14:textId="77777777" w:rsidR="00387742" w:rsidRDefault="00387742" w:rsidP="00387742">
      <w:pPr>
        <w:jc w:val="center"/>
      </w:pPr>
    </w:p>
    <w:p w14:paraId="2ECB630E" w14:textId="77777777" w:rsidR="00387742" w:rsidRDefault="00387742" w:rsidP="00387742">
      <w:pPr>
        <w:jc w:val="center"/>
      </w:pPr>
    </w:p>
    <w:p w14:paraId="4BA3E880" w14:textId="77777777" w:rsidR="00387742" w:rsidRDefault="00387742" w:rsidP="00387742">
      <w:pPr>
        <w:jc w:val="center"/>
      </w:pPr>
    </w:p>
    <w:p w14:paraId="6A1B5D39" w14:textId="77777777" w:rsidR="00387742" w:rsidRDefault="00387742" w:rsidP="00387742">
      <w:pPr>
        <w:jc w:val="center"/>
      </w:pPr>
    </w:p>
    <w:p w14:paraId="36D45509" w14:textId="77777777" w:rsidR="00387742" w:rsidRDefault="00D61905" w:rsidP="00D61905">
      <w:pPr>
        <w:rPr>
          <w:sz w:val="24"/>
          <w:szCs w:val="24"/>
        </w:rPr>
      </w:pPr>
      <w:r>
        <w:rPr>
          <w:noProof/>
          <w:sz w:val="24"/>
          <w:szCs w:val="24"/>
        </w:rPr>
        <w:lastRenderedPageBreak/>
        <w:drawing>
          <wp:inline distT="0" distB="0" distL="0" distR="0" wp14:anchorId="6C2E1BC0" wp14:editId="3FEB77BB">
            <wp:extent cx="5944235" cy="33407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ACF0161" w14:textId="77777777" w:rsidR="00D61905" w:rsidRPr="00D61905" w:rsidRDefault="00D61905" w:rsidP="00D61905">
      <w:pPr>
        <w:rPr>
          <w:sz w:val="24"/>
          <w:szCs w:val="24"/>
        </w:rPr>
      </w:pPr>
      <w:r>
        <w:rPr>
          <w:sz w:val="24"/>
          <w:szCs w:val="24"/>
        </w:rPr>
        <w:t xml:space="preserve">READ:  </w:t>
      </w:r>
      <w:r w:rsidRPr="00D61905">
        <w:rPr>
          <w:sz w:val="24"/>
          <w:szCs w:val="24"/>
        </w:rPr>
        <w:t>There is a difference between listening and waiting for your turn to speak – Simon Sinek</w:t>
      </w:r>
    </w:p>
    <w:p w14:paraId="4274A82D" w14:textId="77777777" w:rsidR="00D61905" w:rsidRDefault="00D61905" w:rsidP="00D61905">
      <w:pPr>
        <w:rPr>
          <w:sz w:val="24"/>
          <w:szCs w:val="24"/>
        </w:rPr>
      </w:pPr>
      <w:r w:rsidRPr="00D61905">
        <w:rPr>
          <w:sz w:val="24"/>
          <w:szCs w:val="24"/>
        </w:rPr>
        <w:t>This Session demonstrates effective listening and the art of asking questions. It will define what effective listening is and will teach a person how to take steps to be an effective listener. It will also teach a person to ask questions in a way that will be helpful in allowing a person to come to their own conclusions or solutions.</w:t>
      </w:r>
    </w:p>
    <w:p w14:paraId="10649A32" w14:textId="77777777" w:rsidR="00D61905" w:rsidRDefault="00D61905" w:rsidP="00D61905">
      <w:pPr>
        <w:rPr>
          <w:sz w:val="24"/>
          <w:szCs w:val="24"/>
        </w:rPr>
      </w:pPr>
      <w:r>
        <w:rPr>
          <w:noProof/>
          <w:sz w:val="24"/>
          <w:szCs w:val="24"/>
        </w:rPr>
        <w:drawing>
          <wp:inline distT="0" distB="0" distL="0" distR="0" wp14:anchorId="475D18D3" wp14:editId="598E32F6">
            <wp:extent cx="5944235" cy="33407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E7C2D74" w14:textId="77777777" w:rsidR="00D61905" w:rsidRPr="00D61905" w:rsidRDefault="00D61905" w:rsidP="00D61905">
      <w:pPr>
        <w:rPr>
          <w:sz w:val="24"/>
          <w:szCs w:val="24"/>
        </w:rPr>
      </w:pPr>
      <w:r w:rsidRPr="00D61905">
        <w:rPr>
          <w:sz w:val="24"/>
          <w:szCs w:val="24"/>
        </w:rPr>
        <w:lastRenderedPageBreak/>
        <w:t>Effective listening and good questions (25 minutes)</w:t>
      </w:r>
    </w:p>
    <w:p w14:paraId="7CE8AB4E" w14:textId="77777777" w:rsidR="00D61905" w:rsidRPr="00D61905" w:rsidRDefault="00D61905" w:rsidP="00D61905">
      <w:pPr>
        <w:rPr>
          <w:sz w:val="24"/>
          <w:szCs w:val="24"/>
        </w:rPr>
      </w:pPr>
    </w:p>
    <w:p w14:paraId="0500CC65" w14:textId="77777777" w:rsidR="00D61905" w:rsidRDefault="00D61905" w:rsidP="00D61905">
      <w:pPr>
        <w:rPr>
          <w:sz w:val="24"/>
          <w:szCs w:val="24"/>
        </w:rPr>
      </w:pPr>
      <w:r w:rsidRPr="00D61905">
        <w:rPr>
          <w:sz w:val="24"/>
          <w:szCs w:val="24"/>
        </w:rPr>
        <w:t xml:space="preserve">Have participants read the quotes on </w:t>
      </w:r>
      <w:r>
        <w:rPr>
          <w:sz w:val="24"/>
          <w:szCs w:val="24"/>
        </w:rPr>
        <w:t>next slide.</w:t>
      </w:r>
      <w:r w:rsidRPr="00D61905">
        <w:rPr>
          <w:sz w:val="24"/>
          <w:szCs w:val="24"/>
        </w:rPr>
        <w:t xml:space="preserve">  Hold a brief discussion.</w:t>
      </w:r>
    </w:p>
    <w:p w14:paraId="0AADF851" w14:textId="77777777" w:rsidR="00D61905" w:rsidRDefault="00D61905" w:rsidP="00D61905">
      <w:pPr>
        <w:rPr>
          <w:sz w:val="24"/>
          <w:szCs w:val="24"/>
        </w:rPr>
      </w:pPr>
      <w:r>
        <w:rPr>
          <w:noProof/>
          <w:sz w:val="24"/>
          <w:szCs w:val="24"/>
        </w:rPr>
        <w:drawing>
          <wp:inline distT="0" distB="0" distL="0" distR="0" wp14:anchorId="3F45FF2E" wp14:editId="7B5B4C31">
            <wp:extent cx="5944235" cy="3340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F1BE2B0" w14:textId="77777777" w:rsidR="00D61905" w:rsidRDefault="00D61905" w:rsidP="00D61905">
      <w:pPr>
        <w:rPr>
          <w:sz w:val="24"/>
          <w:szCs w:val="24"/>
        </w:rPr>
      </w:pPr>
      <w:r w:rsidRPr="00D61905">
        <w:rPr>
          <w:sz w:val="24"/>
          <w:szCs w:val="24"/>
        </w:rPr>
        <w:t xml:space="preserve">Have the participants read the main point of the presentation, </w:t>
      </w:r>
      <w:r>
        <w:rPr>
          <w:sz w:val="24"/>
          <w:szCs w:val="24"/>
        </w:rPr>
        <w:t>next slide.</w:t>
      </w:r>
    </w:p>
    <w:p w14:paraId="7BD45AAB" w14:textId="77777777" w:rsidR="00D61905" w:rsidRDefault="00D61905" w:rsidP="00D61905">
      <w:pPr>
        <w:rPr>
          <w:sz w:val="24"/>
          <w:szCs w:val="24"/>
        </w:rPr>
      </w:pPr>
      <w:r w:rsidRPr="00D61905">
        <w:rPr>
          <w:sz w:val="24"/>
          <w:szCs w:val="24"/>
        </w:rPr>
        <w:t xml:space="preserve"> </w:t>
      </w:r>
      <w:r>
        <w:rPr>
          <w:noProof/>
          <w:sz w:val="24"/>
          <w:szCs w:val="24"/>
        </w:rPr>
        <w:drawing>
          <wp:inline distT="0" distB="0" distL="0" distR="0" wp14:anchorId="7886F4C0" wp14:editId="6C685AD0">
            <wp:extent cx="5944235" cy="334073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r w:rsidRPr="00D61905">
        <w:rPr>
          <w:sz w:val="24"/>
          <w:szCs w:val="24"/>
        </w:rPr>
        <w:t xml:space="preserve"> </w:t>
      </w:r>
    </w:p>
    <w:p w14:paraId="1CA73F12" w14:textId="77777777" w:rsidR="00D61905" w:rsidRPr="00EC0266" w:rsidRDefault="00D61905" w:rsidP="00D61905">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lastRenderedPageBreak/>
        <w:t>Discuss why it is important to listen for these things:</w:t>
      </w:r>
    </w:p>
    <w:p w14:paraId="572B4D36" w14:textId="77777777"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Values</w:t>
      </w:r>
    </w:p>
    <w:p w14:paraId="333DE8E2" w14:textId="77777777"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Culture</w:t>
      </w:r>
    </w:p>
    <w:p w14:paraId="691BFEE4" w14:textId="77777777"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Strengths</w:t>
      </w:r>
    </w:p>
    <w:p w14:paraId="720E5408" w14:textId="77777777"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Goals</w:t>
      </w:r>
    </w:p>
    <w:p w14:paraId="2ABAA3A1" w14:textId="77777777"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Barriers</w:t>
      </w:r>
    </w:p>
    <w:p w14:paraId="5524208B" w14:textId="77777777" w:rsidR="00D61905" w:rsidRDefault="00D61905" w:rsidP="00D61905">
      <w:pPr>
        <w:rPr>
          <w:sz w:val="24"/>
          <w:szCs w:val="24"/>
        </w:rPr>
      </w:pPr>
    </w:p>
    <w:p w14:paraId="66015228" w14:textId="77777777" w:rsidR="00D61905" w:rsidRDefault="00D61905" w:rsidP="00D61905">
      <w:pPr>
        <w:rPr>
          <w:sz w:val="24"/>
          <w:szCs w:val="24"/>
        </w:rPr>
      </w:pPr>
      <w:r>
        <w:rPr>
          <w:noProof/>
          <w:sz w:val="24"/>
          <w:szCs w:val="24"/>
        </w:rPr>
        <w:drawing>
          <wp:inline distT="0" distB="0" distL="0" distR="0" wp14:anchorId="7A70E182" wp14:editId="5788337C">
            <wp:extent cx="5944235" cy="334073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BB9A451" w14:textId="77777777" w:rsidR="00D61905" w:rsidRPr="00D61905" w:rsidRDefault="00D61905" w:rsidP="00D61905">
      <w:pPr>
        <w:rPr>
          <w:sz w:val="24"/>
          <w:szCs w:val="24"/>
        </w:rPr>
      </w:pPr>
      <w:r w:rsidRPr="00D61905">
        <w:rPr>
          <w:sz w:val="24"/>
          <w:szCs w:val="24"/>
        </w:rPr>
        <w:t>Discuss the qualities of good questions:</w:t>
      </w:r>
    </w:p>
    <w:p w14:paraId="7BE1A4D1" w14:textId="77777777" w:rsidR="00D61905" w:rsidRPr="00D61905" w:rsidRDefault="00D61905" w:rsidP="00D61905">
      <w:pPr>
        <w:rPr>
          <w:sz w:val="24"/>
          <w:szCs w:val="24"/>
        </w:rPr>
      </w:pPr>
      <w:r w:rsidRPr="00D61905">
        <w:rPr>
          <w:sz w:val="24"/>
          <w:szCs w:val="24"/>
        </w:rPr>
        <w:t>1.</w:t>
      </w:r>
      <w:r w:rsidRPr="00D61905">
        <w:rPr>
          <w:sz w:val="24"/>
          <w:szCs w:val="24"/>
        </w:rPr>
        <w:tab/>
        <w:t>Open ended and honest</w:t>
      </w:r>
    </w:p>
    <w:p w14:paraId="1A7CEDA0" w14:textId="77777777" w:rsidR="00D61905" w:rsidRPr="00D61905" w:rsidRDefault="00D61905" w:rsidP="00D61905">
      <w:pPr>
        <w:rPr>
          <w:sz w:val="24"/>
          <w:szCs w:val="24"/>
        </w:rPr>
      </w:pPr>
      <w:r w:rsidRPr="00D61905">
        <w:rPr>
          <w:sz w:val="24"/>
          <w:szCs w:val="24"/>
        </w:rPr>
        <w:t>2.</w:t>
      </w:r>
      <w:r w:rsidRPr="00D61905">
        <w:rPr>
          <w:sz w:val="24"/>
          <w:szCs w:val="24"/>
        </w:rPr>
        <w:tab/>
        <w:t>Come from deep attentiveness</w:t>
      </w:r>
    </w:p>
    <w:p w14:paraId="45B4C4CD" w14:textId="77777777" w:rsidR="00D61905" w:rsidRDefault="00D61905" w:rsidP="00D61905">
      <w:pPr>
        <w:rPr>
          <w:sz w:val="24"/>
          <w:szCs w:val="24"/>
        </w:rPr>
      </w:pPr>
      <w:r w:rsidRPr="00D61905">
        <w:rPr>
          <w:sz w:val="24"/>
          <w:szCs w:val="24"/>
        </w:rPr>
        <w:t>3.</w:t>
      </w:r>
      <w:r w:rsidRPr="00D61905">
        <w:rPr>
          <w:sz w:val="24"/>
          <w:szCs w:val="24"/>
        </w:rPr>
        <w:tab/>
        <w:t>Help a person come to their own conclusions and solutions</w:t>
      </w:r>
    </w:p>
    <w:p w14:paraId="42EED6B9" w14:textId="77777777" w:rsidR="00D61905" w:rsidRDefault="00D61905" w:rsidP="00D61905">
      <w:pPr>
        <w:rPr>
          <w:sz w:val="24"/>
          <w:szCs w:val="24"/>
        </w:rPr>
      </w:pPr>
    </w:p>
    <w:p w14:paraId="5FB04069" w14:textId="77777777" w:rsidR="00D61905" w:rsidRDefault="00D61905" w:rsidP="00D61905">
      <w:pPr>
        <w:rPr>
          <w:sz w:val="24"/>
          <w:szCs w:val="24"/>
        </w:rPr>
      </w:pPr>
      <w:r>
        <w:rPr>
          <w:noProof/>
          <w:sz w:val="24"/>
          <w:szCs w:val="24"/>
        </w:rPr>
        <w:lastRenderedPageBreak/>
        <w:drawing>
          <wp:inline distT="0" distB="0" distL="0" distR="0" wp14:anchorId="1F2BEE3F" wp14:editId="735FA453">
            <wp:extent cx="5944235" cy="334073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7A3E7BF" w14:textId="77777777" w:rsidR="00D61905" w:rsidRDefault="00D61905" w:rsidP="00D61905">
      <w:pPr>
        <w:rPr>
          <w:sz w:val="24"/>
          <w:szCs w:val="24"/>
        </w:rPr>
      </w:pPr>
    </w:p>
    <w:p w14:paraId="35FE3792" w14:textId="77777777" w:rsidR="00D61905" w:rsidRDefault="00D61905" w:rsidP="00D61905">
      <w:pPr>
        <w:rPr>
          <w:sz w:val="24"/>
          <w:szCs w:val="24"/>
        </w:rPr>
      </w:pPr>
      <w:r>
        <w:rPr>
          <w:noProof/>
          <w:sz w:val="24"/>
          <w:szCs w:val="24"/>
        </w:rPr>
        <w:drawing>
          <wp:inline distT="0" distB="0" distL="0" distR="0" wp14:anchorId="37300242" wp14:editId="47D36C6D">
            <wp:extent cx="5944235" cy="334073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4A6A3D1" w14:textId="77777777" w:rsidR="00D61905" w:rsidRDefault="00D61905" w:rsidP="00D61905">
      <w:pPr>
        <w:rPr>
          <w:sz w:val="24"/>
          <w:szCs w:val="24"/>
        </w:rPr>
      </w:pPr>
    </w:p>
    <w:p w14:paraId="37E78994" w14:textId="77777777" w:rsidR="00D61905" w:rsidRDefault="00D61905" w:rsidP="00D61905">
      <w:pPr>
        <w:rPr>
          <w:sz w:val="24"/>
          <w:szCs w:val="24"/>
        </w:rPr>
      </w:pPr>
    </w:p>
    <w:p w14:paraId="4895C7F5" w14:textId="77777777" w:rsidR="00D61905" w:rsidRDefault="00D61905" w:rsidP="00D61905">
      <w:pPr>
        <w:rPr>
          <w:sz w:val="24"/>
          <w:szCs w:val="24"/>
        </w:rPr>
      </w:pPr>
    </w:p>
    <w:p w14:paraId="3524F000" w14:textId="77777777" w:rsidR="00D61905" w:rsidRDefault="00D61905" w:rsidP="00D61905">
      <w:pPr>
        <w:rPr>
          <w:sz w:val="24"/>
          <w:szCs w:val="24"/>
        </w:rPr>
      </w:pPr>
      <w:r>
        <w:rPr>
          <w:noProof/>
          <w:sz w:val="24"/>
          <w:szCs w:val="24"/>
        </w:rPr>
        <w:lastRenderedPageBreak/>
        <w:drawing>
          <wp:inline distT="0" distB="0" distL="0" distR="0" wp14:anchorId="14F37242" wp14:editId="5A730D97">
            <wp:extent cx="5944235" cy="33407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6517FC5A" w14:textId="77777777" w:rsidR="00D61905" w:rsidRDefault="00D61905" w:rsidP="00D61905">
      <w:pPr>
        <w:rPr>
          <w:sz w:val="24"/>
          <w:szCs w:val="24"/>
        </w:rPr>
      </w:pPr>
    </w:p>
    <w:p w14:paraId="6438E60E" w14:textId="77777777" w:rsidR="00D61905" w:rsidRDefault="00D61905" w:rsidP="00D61905">
      <w:pPr>
        <w:rPr>
          <w:sz w:val="24"/>
          <w:szCs w:val="24"/>
        </w:rPr>
      </w:pPr>
      <w:r>
        <w:rPr>
          <w:noProof/>
          <w:sz w:val="24"/>
          <w:szCs w:val="24"/>
        </w:rPr>
        <w:drawing>
          <wp:inline distT="0" distB="0" distL="0" distR="0" wp14:anchorId="0ADD3BDE" wp14:editId="644E573D">
            <wp:extent cx="5944235" cy="33407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75DE8D5C" w14:textId="77777777" w:rsidR="00D61905" w:rsidRDefault="00D61905" w:rsidP="00D61905">
      <w:pPr>
        <w:rPr>
          <w:sz w:val="24"/>
          <w:szCs w:val="24"/>
        </w:rPr>
      </w:pPr>
    </w:p>
    <w:p w14:paraId="75E2004C" w14:textId="77777777" w:rsidR="00D61905" w:rsidRDefault="00D61905" w:rsidP="00D61905">
      <w:pPr>
        <w:rPr>
          <w:sz w:val="24"/>
          <w:szCs w:val="24"/>
        </w:rPr>
      </w:pPr>
    </w:p>
    <w:p w14:paraId="7A3269CD" w14:textId="77777777" w:rsidR="00D61905" w:rsidRDefault="00D61905" w:rsidP="00D61905">
      <w:pPr>
        <w:rPr>
          <w:sz w:val="24"/>
          <w:szCs w:val="24"/>
        </w:rPr>
      </w:pPr>
    </w:p>
    <w:p w14:paraId="7B11E9F6" w14:textId="77777777" w:rsidR="00D61905" w:rsidRPr="00D61905" w:rsidRDefault="00D61905" w:rsidP="00D61905">
      <w:pPr>
        <w:rPr>
          <w:sz w:val="24"/>
          <w:szCs w:val="24"/>
        </w:rPr>
      </w:pPr>
      <w:r w:rsidRPr="00D61905">
        <w:rPr>
          <w:sz w:val="24"/>
          <w:szCs w:val="24"/>
        </w:rPr>
        <w:lastRenderedPageBreak/>
        <w:t xml:space="preserve">Real play: practice asking good questions. Remember to listen for values, culture, strengths, goals, and barriers.  </w:t>
      </w:r>
    </w:p>
    <w:p w14:paraId="79497262" w14:textId="77777777" w:rsidR="00D61905" w:rsidRPr="00D61905" w:rsidRDefault="00D61905" w:rsidP="00D61905">
      <w:pPr>
        <w:rPr>
          <w:sz w:val="24"/>
          <w:szCs w:val="24"/>
        </w:rPr>
      </w:pPr>
      <w:r w:rsidRPr="00D61905">
        <w:rPr>
          <w:sz w:val="24"/>
          <w:szCs w:val="24"/>
        </w:rPr>
        <w:t xml:space="preserve">Using Scenario 2, ask co-trainer to read Scenario 2.  Invite participants to come real play.  </w:t>
      </w:r>
    </w:p>
    <w:p w14:paraId="11B608B9" w14:textId="77777777" w:rsidR="00D61905" w:rsidRPr="00D61905" w:rsidRDefault="00D61905" w:rsidP="00D61905">
      <w:pPr>
        <w:rPr>
          <w:sz w:val="24"/>
          <w:szCs w:val="24"/>
        </w:rPr>
      </w:pPr>
      <w:r w:rsidRPr="00D61905">
        <w:rPr>
          <w:sz w:val="24"/>
          <w:szCs w:val="24"/>
        </w:rPr>
        <w:t>1.</w:t>
      </w:r>
      <w:r>
        <w:rPr>
          <w:sz w:val="24"/>
          <w:szCs w:val="24"/>
        </w:rPr>
        <w:t xml:space="preserve"> </w:t>
      </w:r>
      <w:r w:rsidRPr="00D61905">
        <w:rPr>
          <w:sz w:val="24"/>
          <w:szCs w:val="24"/>
        </w:rPr>
        <w:t>The purpose of this exercise is to help participants practice asking good questions and listening for values, culture, strengths, goals, and barriers</w:t>
      </w:r>
    </w:p>
    <w:p w14:paraId="0F796313" w14:textId="77777777" w:rsidR="00D61905" w:rsidRPr="00D61905" w:rsidRDefault="00D61905" w:rsidP="00D61905">
      <w:pPr>
        <w:rPr>
          <w:sz w:val="24"/>
          <w:szCs w:val="24"/>
        </w:rPr>
      </w:pPr>
      <w:r w:rsidRPr="00D61905">
        <w:rPr>
          <w:sz w:val="24"/>
          <w:szCs w:val="24"/>
        </w:rPr>
        <w:t>2.</w:t>
      </w:r>
      <w:r>
        <w:rPr>
          <w:sz w:val="24"/>
          <w:szCs w:val="24"/>
        </w:rPr>
        <w:t xml:space="preserve"> </w:t>
      </w:r>
      <w:r w:rsidRPr="00D61905">
        <w:rPr>
          <w:sz w:val="24"/>
          <w:szCs w:val="24"/>
        </w:rPr>
        <w:t>Participants can tag team if they get stuck.  Make sure they understand they are building on what has already been discussed: don’t start over</w:t>
      </w:r>
    </w:p>
    <w:p w14:paraId="3EDA766A" w14:textId="77777777" w:rsidR="00D61905" w:rsidRPr="00D61905" w:rsidRDefault="00D61905" w:rsidP="00D61905">
      <w:pPr>
        <w:rPr>
          <w:sz w:val="24"/>
          <w:szCs w:val="24"/>
        </w:rPr>
      </w:pPr>
      <w:r w:rsidRPr="00D61905">
        <w:rPr>
          <w:sz w:val="24"/>
          <w:szCs w:val="24"/>
        </w:rPr>
        <w:t>3.</w:t>
      </w:r>
      <w:r>
        <w:rPr>
          <w:sz w:val="24"/>
          <w:szCs w:val="24"/>
        </w:rPr>
        <w:t xml:space="preserve"> </w:t>
      </w:r>
      <w:r w:rsidRPr="00D61905">
        <w:rPr>
          <w:sz w:val="24"/>
          <w:szCs w:val="24"/>
        </w:rPr>
        <w:t xml:space="preserve">It is your goal to encourage good questions by identifying closed questions, leading questions, or pushing the character to a solution from the participant and not their own. </w:t>
      </w:r>
    </w:p>
    <w:p w14:paraId="5DFDA848" w14:textId="77777777" w:rsidR="00D61905" w:rsidRDefault="00D61905" w:rsidP="00D61905">
      <w:pPr>
        <w:rPr>
          <w:sz w:val="24"/>
          <w:szCs w:val="24"/>
        </w:rPr>
      </w:pPr>
      <w:r w:rsidRPr="00D61905">
        <w:rPr>
          <w:sz w:val="24"/>
          <w:szCs w:val="24"/>
        </w:rPr>
        <w:t>4.</w:t>
      </w:r>
      <w:r>
        <w:rPr>
          <w:sz w:val="24"/>
          <w:szCs w:val="24"/>
        </w:rPr>
        <w:t xml:space="preserve"> </w:t>
      </w:r>
      <w:r w:rsidRPr="00D61905">
        <w:rPr>
          <w:sz w:val="24"/>
          <w:szCs w:val="24"/>
        </w:rPr>
        <w:t>This is a tough exercise so remember to always encourage, and do not scold.</w:t>
      </w:r>
    </w:p>
    <w:p w14:paraId="672DC1F2" w14:textId="77777777" w:rsidR="00D61905" w:rsidRDefault="00D61905" w:rsidP="00D61905">
      <w:pPr>
        <w:rPr>
          <w:sz w:val="24"/>
          <w:szCs w:val="24"/>
        </w:rPr>
      </w:pPr>
    </w:p>
    <w:p w14:paraId="6176616A" w14:textId="77777777" w:rsidR="00D61905" w:rsidRDefault="00D61905" w:rsidP="00D61905">
      <w:pPr>
        <w:rPr>
          <w:sz w:val="24"/>
          <w:szCs w:val="24"/>
        </w:rPr>
      </w:pPr>
      <w:r>
        <w:rPr>
          <w:noProof/>
          <w:sz w:val="24"/>
          <w:szCs w:val="24"/>
        </w:rPr>
        <w:drawing>
          <wp:inline distT="0" distB="0" distL="0" distR="0" wp14:anchorId="2C75A3B7" wp14:editId="3816742E">
            <wp:extent cx="5944235" cy="334073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5840D0E" w14:textId="77777777" w:rsidR="00D61905" w:rsidRDefault="00D61905" w:rsidP="00D61905">
      <w:pPr>
        <w:rPr>
          <w:sz w:val="24"/>
          <w:szCs w:val="24"/>
        </w:rPr>
      </w:pPr>
    </w:p>
    <w:p w14:paraId="05F59AFF" w14:textId="77777777" w:rsidR="00D61905" w:rsidRDefault="00D61905" w:rsidP="00D61905">
      <w:pPr>
        <w:rPr>
          <w:sz w:val="24"/>
          <w:szCs w:val="24"/>
        </w:rPr>
      </w:pPr>
      <w:r w:rsidRPr="00D61905">
        <w:rPr>
          <w:sz w:val="24"/>
          <w:szCs w:val="24"/>
        </w:rPr>
        <w:t>Some additional information that is helpful: What are some strengths of the family, what might they value, what indicates culture, and what might their self-identified goals be? There are many possibilities and interpretations.  Help them identify strengths, values, culture and barriers.</w:t>
      </w:r>
    </w:p>
    <w:p w14:paraId="3A47D1FF" w14:textId="77777777" w:rsidR="00D61905" w:rsidRDefault="00D61905" w:rsidP="00D61905">
      <w:pPr>
        <w:rPr>
          <w:sz w:val="24"/>
          <w:szCs w:val="24"/>
        </w:rPr>
      </w:pPr>
    </w:p>
    <w:p w14:paraId="705007AA" w14:textId="77777777" w:rsidR="00D61905" w:rsidRDefault="00D61905" w:rsidP="00D61905">
      <w:pPr>
        <w:rPr>
          <w:sz w:val="24"/>
          <w:szCs w:val="24"/>
        </w:rPr>
      </w:pPr>
    </w:p>
    <w:p w14:paraId="4942F167" w14:textId="77777777" w:rsidR="00D61905" w:rsidRPr="00D61905" w:rsidRDefault="00D61905" w:rsidP="00D61905">
      <w:pPr>
        <w:rPr>
          <w:sz w:val="24"/>
          <w:szCs w:val="24"/>
        </w:rPr>
      </w:pPr>
      <w:r>
        <w:rPr>
          <w:noProof/>
          <w:sz w:val="24"/>
          <w:szCs w:val="24"/>
        </w:rPr>
        <w:lastRenderedPageBreak/>
        <w:drawing>
          <wp:inline distT="0" distB="0" distL="0" distR="0" wp14:anchorId="5073D43D" wp14:editId="06A20599">
            <wp:extent cx="5944235" cy="33407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2833E4F2" w14:textId="77777777" w:rsidR="00D61905" w:rsidRPr="000634CF" w:rsidRDefault="00D61905" w:rsidP="00D61905">
      <w:pPr>
        <w:rPr>
          <w:noProof/>
          <w:sz w:val="28"/>
          <w:szCs w:val="28"/>
        </w:rPr>
      </w:pPr>
      <w:r w:rsidRPr="000634CF">
        <w:rPr>
          <w:b/>
          <w:noProof/>
          <w:sz w:val="28"/>
          <w:szCs w:val="28"/>
        </w:rPr>
        <w:t>REVIEW QUESTIONS:</w:t>
      </w:r>
      <w:r w:rsidRPr="000634CF">
        <w:rPr>
          <w:noProof/>
          <w:sz w:val="28"/>
          <w:szCs w:val="28"/>
        </w:rPr>
        <w:t xml:space="preserve"> </w:t>
      </w:r>
    </w:p>
    <w:p w14:paraId="69E2DA4C" w14:textId="77777777" w:rsidR="00D61905" w:rsidRPr="000634CF" w:rsidRDefault="00D61905" w:rsidP="00D145E9">
      <w:pPr>
        <w:pStyle w:val="ListParagraph"/>
        <w:numPr>
          <w:ilvl w:val="0"/>
          <w:numId w:val="19"/>
        </w:numPr>
        <w:rPr>
          <w:noProof/>
          <w:color w:val="C00000"/>
          <w:sz w:val="28"/>
          <w:szCs w:val="28"/>
        </w:rPr>
      </w:pPr>
      <w:r w:rsidRPr="000634CF">
        <w:rPr>
          <w:noProof/>
          <w:sz w:val="28"/>
          <w:szCs w:val="28"/>
        </w:rPr>
        <w:t xml:space="preserve">What are 3 characteristics of a good question? </w:t>
      </w:r>
      <w:r w:rsidRPr="000634CF">
        <w:rPr>
          <w:noProof/>
          <w:color w:val="C00000"/>
          <w:sz w:val="28"/>
          <w:szCs w:val="28"/>
        </w:rPr>
        <w:t>(Open ended and honest, come from deep attentiveness, help a person come to their own conclusions and solutions)</w:t>
      </w:r>
    </w:p>
    <w:p w14:paraId="3EDD9344" w14:textId="77777777" w:rsidR="00D61905" w:rsidRPr="00FC7CF7" w:rsidRDefault="00D61905" w:rsidP="00D145E9">
      <w:pPr>
        <w:pStyle w:val="ListParagraph"/>
        <w:numPr>
          <w:ilvl w:val="0"/>
          <w:numId w:val="19"/>
        </w:numPr>
        <w:rPr>
          <w:noProof/>
          <w:color w:val="2F5496" w:themeColor="accent1" w:themeShade="BF"/>
          <w:sz w:val="28"/>
          <w:szCs w:val="28"/>
        </w:rPr>
      </w:pPr>
      <w:r w:rsidRPr="000634CF">
        <w:rPr>
          <w:noProof/>
          <w:sz w:val="28"/>
          <w:szCs w:val="28"/>
        </w:rPr>
        <w:t xml:space="preserve">When you listen effectively, what are the 5 things you’re listening for? </w:t>
      </w:r>
      <w:r w:rsidRPr="000634CF">
        <w:rPr>
          <w:noProof/>
          <w:color w:val="C00000"/>
          <w:sz w:val="28"/>
          <w:szCs w:val="28"/>
        </w:rPr>
        <w:t>(values, culture, strengths, goals, barriers)</w:t>
      </w:r>
    </w:p>
    <w:p w14:paraId="556762A1" w14:textId="77777777" w:rsidR="00D61905" w:rsidRDefault="00D61905" w:rsidP="00D61905">
      <w:pPr>
        <w:rPr>
          <w:sz w:val="24"/>
          <w:szCs w:val="24"/>
        </w:rPr>
      </w:pPr>
    </w:p>
    <w:p w14:paraId="7A3FACE7" w14:textId="77777777" w:rsidR="00D61905" w:rsidRDefault="00D61905" w:rsidP="00D61905">
      <w:pPr>
        <w:rPr>
          <w:sz w:val="24"/>
          <w:szCs w:val="24"/>
        </w:rPr>
      </w:pPr>
    </w:p>
    <w:p w14:paraId="77D901C4" w14:textId="77777777" w:rsidR="00D61905" w:rsidRDefault="00D61905" w:rsidP="00D61905">
      <w:pPr>
        <w:rPr>
          <w:sz w:val="24"/>
          <w:szCs w:val="24"/>
        </w:rPr>
      </w:pPr>
    </w:p>
    <w:p w14:paraId="5B25B31D" w14:textId="77777777" w:rsidR="00D61905" w:rsidRDefault="00D61905" w:rsidP="00D61905">
      <w:pPr>
        <w:rPr>
          <w:sz w:val="24"/>
          <w:szCs w:val="24"/>
        </w:rPr>
      </w:pPr>
    </w:p>
    <w:p w14:paraId="50554390" w14:textId="77777777" w:rsidR="00D61905" w:rsidRDefault="00D61905" w:rsidP="00D61905">
      <w:pPr>
        <w:rPr>
          <w:sz w:val="24"/>
          <w:szCs w:val="24"/>
        </w:rPr>
      </w:pPr>
    </w:p>
    <w:p w14:paraId="720DD7F5" w14:textId="77777777" w:rsidR="00D61905" w:rsidRDefault="00D61905" w:rsidP="00D61905">
      <w:pPr>
        <w:rPr>
          <w:sz w:val="24"/>
          <w:szCs w:val="24"/>
        </w:rPr>
      </w:pPr>
    </w:p>
    <w:p w14:paraId="1822BA62" w14:textId="77777777" w:rsidR="00D61905" w:rsidRDefault="00D61905" w:rsidP="00D61905">
      <w:pPr>
        <w:rPr>
          <w:sz w:val="24"/>
          <w:szCs w:val="24"/>
        </w:rPr>
      </w:pPr>
    </w:p>
    <w:p w14:paraId="0754F621" w14:textId="77777777" w:rsidR="00D61905" w:rsidRDefault="00D61905" w:rsidP="00D61905">
      <w:pPr>
        <w:rPr>
          <w:sz w:val="24"/>
          <w:szCs w:val="24"/>
        </w:rPr>
      </w:pPr>
    </w:p>
    <w:p w14:paraId="61731020" w14:textId="77777777" w:rsidR="00D61905" w:rsidRDefault="00D61905" w:rsidP="00D61905">
      <w:pPr>
        <w:rPr>
          <w:sz w:val="24"/>
          <w:szCs w:val="24"/>
        </w:rPr>
      </w:pPr>
    </w:p>
    <w:p w14:paraId="163E880D" w14:textId="77777777" w:rsidR="00D61905" w:rsidRDefault="00D61905" w:rsidP="00D61905">
      <w:pPr>
        <w:rPr>
          <w:sz w:val="24"/>
          <w:szCs w:val="24"/>
        </w:rPr>
      </w:pPr>
    </w:p>
    <w:p w14:paraId="77F607D4" w14:textId="77777777" w:rsidR="00D61905" w:rsidRDefault="00D61905" w:rsidP="00D61905">
      <w:pPr>
        <w:rPr>
          <w:sz w:val="24"/>
          <w:szCs w:val="24"/>
        </w:rPr>
      </w:pPr>
    </w:p>
    <w:p w14:paraId="34973731" w14:textId="77777777" w:rsidR="00D61905" w:rsidRDefault="00D61905" w:rsidP="00D61905">
      <w:pPr>
        <w:rPr>
          <w:sz w:val="24"/>
          <w:szCs w:val="24"/>
        </w:rPr>
      </w:pPr>
    </w:p>
    <w:p w14:paraId="282D314A" w14:textId="77777777" w:rsidR="00D61905" w:rsidRDefault="00D61905" w:rsidP="00D61905">
      <w:pPr>
        <w:rPr>
          <w:sz w:val="24"/>
          <w:szCs w:val="24"/>
        </w:rPr>
      </w:pPr>
    </w:p>
    <w:p w14:paraId="68C8993B" w14:textId="77777777" w:rsidR="00D61905" w:rsidRDefault="00D61905" w:rsidP="00D61905">
      <w:pPr>
        <w:rPr>
          <w:sz w:val="24"/>
          <w:szCs w:val="24"/>
        </w:rPr>
      </w:pPr>
    </w:p>
    <w:p w14:paraId="72AB52DC" w14:textId="77777777" w:rsidR="00D61905" w:rsidRDefault="00D61905" w:rsidP="00D61905">
      <w:pPr>
        <w:rPr>
          <w:sz w:val="24"/>
          <w:szCs w:val="24"/>
        </w:rPr>
      </w:pPr>
      <w:r>
        <w:rPr>
          <w:noProof/>
          <w:sz w:val="24"/>
          <w:szCs w:val="24"/>
        </w:rPr>
        <w:drawing>
          <wp:inline distT="0" distB="0" distL="0" distR="0" wp14:anchorId="10BD8578" wp14:editId="51B5F9A0">
            <wp:extent cx="5944235" cy="3340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196A760" w14:textId="77777777" w:rsidR="00D61905" w:rsidRDefault="00D61905" w:rsidP="00D61905">
      <w:pPr>
        <w:rPr>
          <w:sz w:val="24"/>
          <w:szCs w:val="24"/>
        </w:rPr>
      </w:pPr>
    </w:p>
    <w:p w14:paraId="7B9FE59D" w14:textId="77777777" w:rsidR="00D61905" w:rsidRDefault="00D61905" w:rsidP="00D61905">
      <w:pPr>
        <w:rPr>
          <w:sz w:val="24"/>
          <w:szCs w:val="24"/>
        </w:rPr>
      </w:pPr>
    </w:p>
    <w:p w14:paraId="4038ACC6" w14:textId="77777777" w:rsidR="00D61905" w:rsidRDefault="00D61905" w:rsidP="00D61905">
      <w:pPr>
        <w:rPr>
          <w:sz w:val="24"/>
          <w:szCs w:val="24"/>
        </w:rPr>
      </w:pPr>
    </w:p>
    <w:p w14:paraId="594901C4" w14:textId="77777777" w:rsidR="00D61905" w:rsidRDefault="00D61905" w:rsidP="00D61905">
      <w:pPr>
        <w:rPr>
          <w:sz w:val="24"/>
          <w:szCs w:val="24"/>
        </w:rPr>
      </w:pPr>
    </w:p>
    <w:p w14:paraId="60D5B43D" w14:textId="77777777" w:rsidR="00D61905" w:rsidRDefault="00D61905" w:rsidP="00D61905">
      <w:pPr>
        <w:rPr>
          <w:sz w:val="24"/>
          <w:szCs w:val="24"/>
        </w:rPr>
      </w:pPr>
    </w:p>
    <w:p w14:paraId="0170618E" w14:textId="77777777" w:rsidR="00D61905" w:rsidRDefault="00D61905" w:rsidP="00D61905">
      <w:pPr>
        <w:rPr>
          <w:sz w:val="24"/>
          <w:szCs w:val="24"/>
        </w:rPr>
      </w:pPr>
    </w:p>
    <w:p w14:paraId="4F5B2C72" w14:textId="77777777" w:rsidR="00D61905" w:rsidRDefault="00D61905" w:rsidP="00D61905">
      <w:pPr>
        <w:rPr>
          <w:sz w:val="24"/>
          <w:szCs w:val="24"/>
        </w:rPr>
      </w:pPr>
    </w:p>
    <w:p w14:paraId="77C50387" w14:textId="77777777" w:rsidR="00D61905" w:rsidRDefault="00D61905" w:rsidP="00D61905">
      <w:pPr>
        <w:rPr>
          <w:sz w:val="24"/>
          <w:szCs w:val="24"/>
        </w:rPr>
      </w:pPr>
    </w:p>
    <w:p w14:paraId="5C254FD9" w14:textId="77777777" w:rsidR="00D61905" w:rsidRDefault="00D61905" w:rsidP="00D61905">
      <w:pPr>
        <w:rPr>
          <w:sz w:val="24"/>
          <w:szCs w:val="24"/>
        </w:rPr>
      </w:pPr>
    </w:p>
    <w:p w14:paraId="1E7510C6" w14:textId="77777777" w:rsidR="00D61905" w:rsidRDefault="00D61905" w:rsidP="00D61905">
      <w:pPr>
        <w:rPr>
          <w:sz w:val="24"/>
          <w:szCs w:val="24"/>
        </w:rPr>
      </w:pPr>
    </w:p>
    <w:p w14:paraId="0C1146B6" w14:textId="77777777" w:rsidR="00D61905" w:rsidRDefault="00D61905" w:rsidP="00D61905">
      <w:pPr>
        <w:rPr>
          <w:sz w:val="24"/>
          <w:szCs w:val="24"/>
        </w:rPr>
      </w:pPr>
    </w:p>
    <w:p w14:paraId="0DD2723C" w14:textId="77777777" w:rsidR="00D61905" w:rsidRDefault="00D61905" w:rsidP="00D61905">
      <w:pPr>
        <w:rPr>
          <w:sz w:val="24"/>
          <w:szCs w:val="24"/>
        </w:rPr>
      </w:pPr>
    </w:p>
    <w:p w14:paraId="5D753186" w14:textId="77777777" w:rsidR="00D61905" w:rsidRDefault="00D61905" w:rsidP="00D61905">
      <w:pPr>
        <w:rPr>
          <w:sz w:val="24"/>
          <w:szCs w:val="24"/>
        </w:rPr>
      </w:pPr>
    </w:p>
    <w:p w14:paraId="73F9D7B0" w14:textId="77777777" w:rsidR="00D61905" w:rsidRDefault="00D61905" w:rsidP="00D61905">
      <w:pPr>
        <w:rPr>
          <w:sz w:val="24"/>
          <w:szCs w:val="24"/>
        </w:rPr>
      </w:pPr>
    </w:p>
    <w:p w14:paraId="52D47E5C" w14:textId="77777777" w:rsidR="00D61905" w:rsidRDefault="00D61905" w:rsidP="00D61905">
      <w:pPr>
        <w:rPr>
          <w:sz w:val="24"/>
          <w:szCs w:val="24"/>
        </w:rPr>
      </w:pPr>
    </w:p>
    <w:p w14:paraId="3D008057" w14:textId="77777777" w:rsidR="00D61905" w:rsidRDefault="00D61905" w:rsidP="00D61905">
      <w:pPr>
        <w:rPr>
          <w:sz w:val="24"/>
          <w:szCs w:val="24"/>
        </w:rPr>
      </w:pPr>
    </w:p>
    <w:p w14:paraId="5748592E" w14:textId="77777777" w:rsidR="00D61905" w:rsidRPr="002E6685" w:rsidRDefault="00D61905" w:rsidP="00D61905">
      <w:pPr>
        <w:jc w:val="center"/>
        <w:rPr>
          <w:b/>
          <w:sz w:val="96"/>
          <w:szCs w:val="96"/>
        </w:rPr>
      </w:pPr>
      <w:r w:rsidRPr="002E6685">
        <w:rPr>
          <w:b/>
          <w:sz w:val="96"/>
          <w:szCs w:val="96"/>
        </w:rPr>
        <w:t xml:space="preserve">Session </w:t>
      </w:r>
      <w:r>
        <w:rPr>
          <w:b/>
          <w:sz w:val="96"/>
          <w:szCs w:val="96"/>
        </w:rPr>
        <w:t>8</w:t>
      </w:r>
    </w:p>
    <w:p w14:paraId="0D920FCF" w14:textId="77777777" w:rsidR="00D61905" w:rsidRDefault="00D61905" w:rsidP="00D61905">
      <w:pPr>
        <w:jc w:val="center"/>
        <w:rPr>
          <w:b/>
          <w:sz w:val="96"/>
          <w:szCs w:val="96"/>
        </w:rPr>
      </w:pPr>
      <w:r>
        <w:rPr>
          <w:b/>
          <w:sz w:val="96"/>
          <w:szCs w:val="96"/>
        </w:rPr>
        <w:t>Using Dissatisfaction to Find Resiliency Goals</w:t>
      </w:r>
    </w:p>
    <w:p w14:paraId="3775205D" w14:textId="77777777" w:rsidR="00D61905" w:rsidRDefault="00D61905" w:rsidP="00D61905">
      <w:pPr>
        <w:rPr>
          <w:sz w:val="24"/>
          <w:szCs w:val="24"/>
        </w:rPr>
      </w:pPr>
    </w:p>
    <w:p w14:paraId="2367510D" w14:textId="77777777" w:rsidR="00D61905" w:rsidRDefault="00D61905" w:rsidP="00D61905">
      <w:pPr>
        <w:rPr>
          <w:sz w:val="24"/>
          <w:szCs w:val="24"/>
        </w:rPr>
      </w:pPr>
    </w:p>
    <w:p w14:paraId="4D9D1B37" w14:textId="77777777" w:rsidR="00D61905" w:rsidRDefault="00D61905" w:rsidP="00D61905">
      <w:pPr>
        <w:rPr>
          <w:sz w:val="24"/>
          <w:szCs w:val="24"/>
        </w:rPr>
      </w:pPr>
    </w:p>
    <w:p w14:paraId="1F29EF5D" w14:textId="77777777" w:rsidR="00D61905" w:rsidRDefault="00D61905" w:rsidP="00D61905">
      <w:pPr>
        <w:rPr>
          <w:sz w:val="24"/>
          <w:szCs w:val="24"/>
        </w:rPr>
      </w:pPr>
    </w:p>
    <w:p w14:paraId="26D08938" w14:textId="77777777" w:rsidR="00D61905" w:rsidRDefault="00D61905" w:rsidP="00D61905">
      <w:pPr>
        <w:rPr>
          <w:sz w:val="24"/>
          <w:szCs w:val="24"/>
        </w:rPr>
      </w:pPr>
    </w:p>
    <w:p w14:paraId="292CF94B" w14:textId="77777777" w:rsidR="00D61905" w:rsidRDefault="00D61905" w:rsidP="00D61905">
      <w:pPr>
        <w:rPr>
          <w:sz w:val="24"/>
          <w:szCs w:val="24"/>
        </w:rPr>
      </w:pPr>
    </w:p>
    <w:p w14:paraId="3D6484D1" w14:textId="77777777" w:rsidR="00D61905" w:rsidRDefault="00D61905" w:rsidP="00D61905">
      <w:pPr>
        <w:rPr>
          <w:sz w:val="24"/>
          <w:szCs w:val="24"/>
        </w:rPr>
      </w:pPr>
    </w:p>
    <w:p w14:paraId="54482635" w14:textId="77777777" w:rsidR="00D61905" w:rsidRDefault="00D61905" w:rsidP="00D61905">
      <w:pPr>
        <w:rPr>
          <w:sz w:val="24"/>
          <w:szCs w:val="24"/>
        </w:rPr>
      </w:pPr>
    </w:p>
    <w:p w14:paraId="6EEEA8C0" w14:textId="77777777" w:rsidR="00D61905" w:rsidRDefault="00D61905" w:rsidP="00D61905">
      <w:pPr>
        <w:rPr>
          <w:sz w:val="24"/>
          <w:szCs w:val="24"/>
        </w:rPr>
      </w:pPr>
    </w:p>
    <w:p w14:paraId="54CCC45C" w14:textId="77777777" w:rsidR="00D61905" w:rsidRDefault="00D61905" w:rsidP="00D61905">
      <w:pPr>
        <w:rPr>
          <w:sz w:val="24"/>
          <w:szCs w:val="24"/>
        </w:rPr>
      </w:pPr>
    </w:p>
    <w:p w14:paraId="4E95EBF1" w14:textId="77777777" w:rsidR="00D61905" w:rsidRDefault="00D61905" w:rsidP="00D61905">
      <w:pPr>
        <w:rPr>
          <w:sz w:val="24"/>
          <w:szCs w:val="24"/>
        </w:rPr>
      </w:pPr>
    </w:p>
    <w:p w14:paraId="68895351" w14:textId="77777777" w:rsidR="00D61905" w:rsidRDefault="00D61905" w:rsidP="00D61905">
      <w:pPr>
        <w:rPr>
          <w:sz w:val="24"/>
          <w:szCs w:val="24"/>
        </w:rPr>
      </w:pPr>
    </w:p>
    <w:p w14:paraId="774E314D" w14:textId="77777777" w:rsidR="00D61905" w:rsidRDefault="00D61905" w:rsidP="00D61905">
      <w:pPr>
        <w:rPr>
          <w:sz w:val="24"/>
          <w:szCs w:val="24"/>
        </w:rPr>
      </w:pPr>
    </w:p>
    <w:p w14:paraId="0DC63FE0" w14:textId="77777777" w:rsidR="00D61905" w:rsidRDefault="00D61905" w:rsidP="00D61905">
      <w:pPr>
        <w:rPr>
          <w:sz w:val="24"/>
          <w:szCs w:val="24"/>
        </w:rPr>
      </w:pPr>
    </w:p>
    <w:p w14:paraId="098D333E" w14:textId="77777777" w:rsidR="00D61905" w:rsidRDefault="00931BF1" w:rsidP="00D61905">
      <w:pPr>
        <w:rPr>
          <w:sz w:val="24"/>
          <w:szCs w:val="24"/>
        </w:rPr>
      </w:pPr>
      <w:r>
        <w:rPr>
          <w:noProof/>
          <w:sz w:val="24"/>
          <w:szCs w:val="24"/>
        </w:rPr>
        <w:lastRenderedPageBreak/>
        <w:drawing>
          <wp:inline distT="0" distB="0" distL="0" distR="0" wp14:anchorId="4D364F55" wp14:editId="378E5269">
            <wp:extent cx="5944235" cy="334073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8F39437" w14:textId="77777777" w:rsidR="00931BF1" w:rsidRDefault="00931BF1" w:rsidP="00D61905">
      <w:pPr>
        <w:rPr>
          <w:sz w:val="24"/>
          <w:szCs w:val="24"/>
        </w:rPr>
      </w:pPr>
    </w:p>
    <w:p w14:paraId="0389A86C" w14:textId="77777777" w:rsidR="0031215E" w:rsidRDefault="00931BF1" w:rsidP="00931BF1">
      <w:pPr>
        <w:rPr>
          <w:sz w:val="24"/>
          <w:szCs w:val="24"/>
        </w:rPr>
      </w:pPr>
      <w:r w:rsidRPr="00931BF1">
        <w:rPr>
          <w:b/>
          <w:i/>
          <w:sz w:val="24"/>
          <w:szCs w:val="24"/>
          <w:u w:val="single"/>
        </w:rPr>
        <w:t xml:space="preserve">READ:  </w:t>
      </w:r>
      <w:r w:rsidRPr="00931BF1">
        <w:rPr>
          <w:sz w:val="24"/>
          <w:szCs w:val="24"/>
        </w:rPr>
        <w:t>It is important that we find ways to help people get in touch with their passion and potential for creating the future that they want.</w:t>
      </w:r>
      <w:r>
        <w:rPr>
          <w:sz w:val="24"/>
          <w:szCs w:val="24"/>
        </w:rPr>
        <w:t xml:space="preserve">  </w:t>
      </w:r>
      <w:r w:rsidRPr="00931BF1">
        <w:rPr>
          <w:sz w:val="24"/>
          <w:szCs w:val="24"/>
        </w:rPr>
        <w:t>This session shares a process of asking questions that help people reflect on their lives and make their own decisions about what they want to work on in their lives.</w:t>
      </w:r>
    </w:p>
    <w:p w14:paraId="530EF1AD" w14:textId="77777777" w:rsidR="0031215E" w:rsidRDefault="0031215E" w:rsidP="00931BF1">
      <w:pPr>
        <w:rPr>
          <w:sz w:val="24"/>
          <w:szCs w:val="24"/>
        </w:rPr>
      </w:pPr>
      <w:r w:rsidRPr="0031215E">
        <w:rPr>
          <w:sz w:val="24"/>
          <w:szCs w:val="24"/>
          <w:highlight w:val="yellow"/>
        </w:rPr>
        <w:t>Lead a discussion on the slide below:</w:t>
      </w:r>
    </w:p>
    <w:p w14:paraId="7F5A6DC2" w14:textId="77777777" w:rsidR="00931BF1" w:rsidRPr="00931BF1" w:rsidRDefault="0031215E" w:rsidP="00931BF1">
      <w:pPr>
        <w:rPr>
          <w:sz w:val="24"/>
          <w:szCs w:val="24"/>
        </w:rPr>
      </w:pPr>
      <w:r>
        <w:rPr>
          <w:noProof/>
          <w:sz w:val="24"/>
          <w:szCs w:val="24"/>
        </w:rPr>
        <w:drawing>
          <wp:inline distT="0" distB="0" distL="0" distR="0" wp14:anchorId="69FC5A83" wp14:editId="112941AA">
            <wp:extent cx="5944235" cy="326231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4235" cy="3262312"/>
                    </a:xfrm>
                    <a:prstGeom prst="rect">
                      <a:avLst/>
                    </a:prstGeom>
                    <a:noFill/>
                  </pic:spPr>
                </pic:pic>
              </a:graphicData>
            </a:graphic>
          </wp:inline>
        </w:drawing>
      </w:r>
    </w:p>
    <w:p w14:paraId="4B31AB9B" w14:textId="77777777" w:rsidR="00931BF1" w:rsidRDefault="0031215E" w:rsidP="00D61905">
      <w:pPr>
        <w:rPr>
          <w:sz w:val="24"/>
          <w:szCs w:val="24"/>
        </w:rPr>
      </w:pPr>
      <w:r>
        <w:rPr>
          <w:noProof/>
          <w:sz w:val="24"/>
          <w:szCs w:val="24"/>
        </w:rPr>
        <w:lastRenderedPageBreak/>
        <w:drawing>
          <wp:inline distT="0" distB="0" distL="0" distR="0" wp14:anchorId="76C8C3B6" wp14:editId="0F091CB9">
            <wp:extent cx="5944235" cy="334073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B912429" w14:textId="77777777" w:rsidR="0031215E" w:rsidRPr="0031215E" w:rsidRDefault="0031215E" w:rsidP="0031215E">
      <w:pPr>
        <w:rPr>
          <w:sz w:val="24"/>
          <w:szCs w:val="24"/>
        </w:rPr>
      </w:pPr>
      <w:r w:rsidRPr="0031215E">
        <w:rPr>
          <w:sz w:val="24"/>
          <w:szCs w:val="24"/>
        </w:rPr>
        <w:t>Dissatisfaction tool:  Discuss each step of the tool.  Ask questions such as:  What would that look like when working with a family member?  Or:  What are some ways a family might answer that question?</w:t>
      </w:r>
    </w:p>
    <w:p w14:paraId="1A252458" w14:textId="77777777" w:rsidR="0031215E" w:rsidRPr="0031215E" w:rsidRDefault="0031215E" w:rsidP="0031215E">
      <w:pPr>
        <w:rPr>
          <w:sz w:val="24"/>
          <w:szCs w:val="24"/>
        </w:rPr>
      </w:pPr>
      <w:r w:rsidRPr="0031215E">
        <w:rPr>
          <w:sz w:val="24"/>
          <w:szCs w:val="24"/>
        </w:rPr>
        <w:t>Practice in pairs: split participants in pairs.  Have them work the dissatisfaction tool with each other, using a real goal they have in mind. (keep it simple) after they work about 7 minutes: switch.</w:t>
      </w:r>
    </w:p>
    <w:p w14:paraId="1DF00994" w14:textId="77777777" w:rsidR="0031215E" w:rsidRPr="0031215E" w:rsidRDefault="0031215E" w:rsidP="0031215E">
      <w:pPr>
        <w:rPr>
          <w:sz w:val="24"/>
          <w:szCs w:val="24"/>
        </w:rPr>
      </w:pPr>
      <w:r w:rsidRPr="0031215E">
        <w:rPr>
          <w:sz w:val="24"/>
          <w:szCs w:val="24"/>
        </w:rPr>
        <w:t xml:space="preserve">Group discussion: after both parties have a chance to practice, come back together and ask how it felt to use the tool as an FSP.  Ask how it felt to be the family member. </w:t>
      </w:r>
    </w:p>
    <w:p w14:paraId="1CAC42CB" w14:textId="77777777" w:rsidR="0031215E" w:rsidRDefault="0031215E" w:rsidP="0031215E">
      <w:pPr>
        <w:rPr>
          <w:sz w:val="24"/>
          <w:szCs w:val="24"/>
        </w:rPr>
      </w:pPr>
      <w:r w:rsidRPr="0031215E">
        <w:rPr>
          <w:sz w:val="24"/>
          <w:szCs w:val="24"/>
        </w:rPr>
        <w:t>Before moving on to the review questions, ho</w:t>
      </w:r>
      <w:r>
        <w:rPr>
          <w:sz w:val="24"/>
          <w:szCs w:val="24"/>
        </w:rPr>
        <w:t>l</w:t>
      </w:r>
      <w:r w:rsidRPr="0031215E">
        <w:rPr>
          <w:sz w:val="24"/>
          <w:szCs w:val="24"/>
        </w:rPr>
        <w:t>d a brief discussion on where this tool may be used on the Five Stages of Resiliency chart.  Help participants understand they will see most dissatisfaction when individuals are in the “future for child or family is limited” stage.</w:t>
      </w:r>
    </w:p>
    <w:p w14:paraId="178B18ED" w14:textId="77777777" w:rsidR="0031215E" w:rsidRDefault="0031215E" w:rsidP="0031215E">
      <w:pPr>
        <w:rPr>
          <w:sz w:val="24"/>
          <w:szCs w:val="24"/>
        </w:rPr>
      </w:pPr>
    </w:p>
    <w:p w14:paraId="4E47F1E5" w14:textId="77777777" w:rsidR="0031215E" w:rsidRDefault="0031215E" w:rsidP="0031215E">
      <w:pPr>
        <w:rPr>
          <w:sz w:val="24"/>
          <w:szCs w:val="24"/>
        </w:rPr>
      </w:pPr>
    </w:p>
    <w:p w14:paraId="3917C811" w14:textId="77777777" w:rsidR="0031215E" w:rsidRDefault="0031215E" w:rsidP="0031215E">
      <w:pPr>
        <w:rPr>
          <w:sz w:val="24"/>
          <w:szCs w:val="24"/>
        </w:rPr>
      </w:pPr>
    </w:p>
    <w:p w14:paraId="606300E7" w14:textId="77777777" w:rsidR="0031215E" w:rsidRDefault="0031215E" w:rsidP="0031215E">
      <w:pPr>
        <w:rPr>
          <w:sz w:val="24"/>
          <w:szCs w:val="24"/>
        </w:rPr>
      </w:pPr>
    </w:p>
    <w:p w14:paraId="512677C2" w14:textId="77777777" w:rsidR="0031215E" w:rsidRDefault="0031215E" w:rsidP="0031215E">
      <w:pPr>
        <w:rPr>
          <w:sz w:val="24"/>
          <w:szCs w:val="24"/>
        </w:rPr>
      </w:pPr>
    </w:p>
    <w:p w14:paraId="4BCD1F26" w14:textId="77777777" w:rsidR="0031215E" w:rsidRDefault="0031215E" w:rsidP="0031215E">
      <w:pPr>
        <w:rPr>
          <w:sz w:val="24"/>
          <w:szCs w:val="24"/>
        </w:rPr>
      </w:pPr>
    </w:p>
    <w:p w14:paraId="1730CE32" w14:textId="77777777" w:rsidR="0031215E" w:rsidRDefault="0031215E" w:rsidP="0031215E">
      <w:pPr>
        <w:rPr>
          <w:sz w:val="24"/>
          <w:szCs w:val="24"/>
        </w:rPr>
      </w:pPr>
    </w:p>
    <w:p w14:paraId="46632264" w14:textId="77777777" w:rsidR="0031215E" w:rsidRDefault="0031215E" w:rsidP="0031215E">
      <w:pPr>
        <w:rPr>
          <w:sz w:val="24"/>
          <w:szCs w:val="24"/>
        </w:rPr>
      </w:pPr>
      <w:r>
        <w:rPr>
          <w:noProof/>
          <w:sz w:val="24"/>
          <w:szCs w:val="24"/>
        </w:rPr>
        <w:lastRenderedPageBreak/>
        <w:drawing>
          <wp:inline distT="0" distB="0" distL="0" distR="0" wp14:anchorId="6B9FA591" wp14:editId="669FAD00">
            <wp:extent cx="5944235" cy="334073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642B2214" w14:textId="77777777" w:rsidR="0031215E" w:rsidRPr="00171D1D" w:rsidRDefault="0031215E" w:rsidP="0031215E">
      <w:pPr>
        <w:rPr>
          <w:noProof/>
          <w:sz w:val="28"/>
          <w:szCs w:val="28"/>
        </w:rPr>
      </w:pPr>
      <w:r w:rsidRPr="00171D1D">
        <w:rPr>
          <w:b/>
          <w:noProof/>
          <w:sz w:val="28"/>
          <w:szCs w:val="28"/>
        </w:rPr>
        <w:t>REVIEW QUESTIONS:</w:t>
      </w:r>
    </w:p>
    <w:p w14:paraId="65C74B9B" w14:textId="77777777" w:rsidR="0031215E" w:rsidRPr="00EE361B" w:rsidRDefault="0031215E" w:rsidP="00D145E9">
      <w:pPr>
        <w:pStyle w:val="ListParagraph"/>
        <w:numPr>
          <w:ilvl w:val="0"/>
          <w:numId w:val="20"/>
        </w:numPr>
        <w:rPr>
          <w:noProof/>
          <w:color w:val="C00000"/>
          <w:sz w:val="28"/>
          <w:szCs w:val="28"/>
        </w:rPr>
      </w:pPr>
      <w:r w:rsidRPr="00171D1D">
        <w:rPr>
          <w:noProof/>
          <w:sz w:val="28"/>
          <w:szCs w:val="28"/>
        </w:rPr>
        <w:t xml:space="preserve">When a person identifies something they are dissatisfied with, what are 6 things we can help them think through in order to set a goal? </w:t>
      </w:r>
      <w:r w:rsidRPr="00EE361B">
        <w:rPr>
          <w:noProof/>
          <w:color w:val="C00000"/>
          <w:sz w:val="28"/>
          <w:szCs w:val="28"/>
        </w:rPr>
        <w:t>(What are you unhappy with? What do you not like about…? What would you rather be doing? What is keeping you from doing that? Who can support you in obtaining this goal? When do you want to start?</w:t>
      </w:r>
    </w:p>
    <w:p w14:paraId="29AC5A31" w14:textId="77777777" w:rsidR="0031215E" w:rsidRPr="00EE361B" w:rsidRDefault="0031215E" w:rsidP="00D145E9">
      <w:pPr>
        <w:pStyle w:val="ListParagraph"/>
        <w:numPr>
          <w:ilvl w:val="0"/>
          <w:numId w:val="20"/>
        </w:numPr>
        <w:rPr>
          <w:noProof/>
          <w:color w:val="C00000"/>
          <w:sz w:val="28"/>
          <w:szCs w:val="28"/>
        </w:rPr>
      </w:pPr>
      <w:r w:rsidRPr="00171D1D">
        <w:rPr>
          <w:noProof/>
          <w:sz w:val="28"/>
          <w:szCs w:val="28"/>
        </w:rPr>
        <w:t>What is the difference in a resiliency goal and a treatment goal</w:t>
      </w:r>
      <w:r w:rsidRPr="00EE361B">
        <w:rPr>
          <w:noProof/>
          <w:color w:val="C00000"/>
          <w:sz w:val="28"/>
          <w:szCs w:val="28"/>
        </w:rPr>
        <w:t>?  (a resiliency goal is self directed and non-clinical.  A treatment goal is set by the treatment team and is clinical)</w:t>
      </w:r>
    </w:p>
    <w:p w14:paraId="540CDE52" w14:textId="77777777" w:rsidR="0031215E" w:rsidRPr="00EE361B" w:rsidRDefault="0031215E" w:rsidP="00D145E9">
      <w:pPr>
        <w:pStyle w:val="ListParagraph"/>
        <w:numPr>
          <w:ilvl w:val="0"/>
          <w:numId w:val="20"/>
        </w:numPr>
        <w:rPr>
          <w:noProof/>
          <w:color w:val="C00000"/>
          <w:sz w:val="28"/>
          <w:szCs w:val="28"/>
        </w:rPr>
      </w:pPr>
      <w:r w:rsidRPr="00171D1D">
        <w:rPr>
          <w:noProof/>
          <w:sz w:val="28"/>
          <w:szCs w:val="28"/>
        </w:rPr>
        <w:t xml:space="preserve">Give two examples of a resiliency goal.  </w:t>
      </w:r>
      <w:r w:rsidRPr="00EE361B">
        <w:rPr>
          <w:noProof/>
          <w:color w:val="C00000"/>
          <w:sz w:val="28"/>
          <w:szCs w:val="28"/>
        </w:rPr>
        <w:t>(Participants will give their own examples)</w:t>
      </w:r>
    </w:p>
    <w:p w14:paraId="0CB9C570"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DD7FE67" w14:textId="77777777" w:rsidR="0031215E" w:rsidRDefault="0031215E" w:rsidP="0031215E">
      <w:pPr>
        <w:rPr>
          <w:sz w:val="24"/>
          <w:szCs w:val="24"/>
        </w:rPr>
      </w:pPr>
    </w:p>
    <w:p w14:paraId="72478F67" w14:textId="77777777" w:rsidR="0031215E" w:rsidRDefault="0031215E" w:rsidP="0031215E">
      <w:pPr>
        <w:rPr>
          <w:sz w:val="24"/>
          <w:szCs w:val="24"/>
        </w:rPr>
      </w:pPr>
    </w:p>
    <w:p w14:paraId="3E556864" w14:textId="77777777" w:rsidR="0031215E" w:rsidRDefault="0031215E" w:rsidP="0031215E">
      <w:pPr>
        <w:rPr>
          <w:sz w:val="24"/>
          <w:szCs w:val="24"/>
        </w:rPr>
      </w:pPr>
    </w:p>
    <w:p w14:paraId="6D929579" w14:textId="77777777" w:rsidR="0031215E" w:rsidRDefault="0031215E" w:rsidP="0031215E">
      <w:pPr>
        <w:rPr>
          <w:sz w:val="24"/>
          <w:szCs w:val="24"/>
        </w:rPr>
      </w:pPr>
    </w:p>
    <w:p w14:paraId="2B7D384C" w14:textId="77777777" w:rsidR="0031215E" w:rsidRDefault="0031215E" w:rsidP="0031215E">
      <w:pPr>
        <w:rPr>
          <w:sz w:val="24"/>
          <w:szCs w:val="24"/>
        </w:rPr>
      </w:pPr>
    </w:p>
    <w:p w14:paraId="7DE58077" w14:textId="77777777" w:rsidR="0031215E" w:rsidRDefault="0031215E" w:rsidP="0031215E">
      <w:pPr>
        <w:rPr>
          <w:sz w:val="24"/>
          <w:szCs w:val="24"/>
        </w:rPr>
      </w:pPr>
    </w:p>
    <w:p w14:paraId="687E52A9" w14:textId="77777777" w:rsidR="0031215E" w:rsidRDefault="0031215E" w:rsidP="0031215E">
      <w:pPr>
        <w:rPr>
          <w:sz w:val="24"/>
          <w:szCs w:val="24"/>
        </w:rPr>
      </w:pPr>
    </w:p>
    <w:p w14:paraId="5135F9EE" w14:textId="77777777" w:rsidR="0031215E" w:rsidRDefault="0031215E" w:rsidP="0031215E">
      <w:pPr>
        <w:rPr>
          <w:sz w:val="24"/>
          <w:szCs w:val="24"/>
        </w:rPr>
      </w:pPr>
    </w:p>
    <w:p w14:paraId="1EC205D1" w14:textId="77777777" w:rsidR="0031215E" w:rsidRDefault="0031215E" w:rsidP="0031215E">
      <w:pPr>
        <w:rPr>
          <w:sz w:val="24"/>
          <w:szCs w:val="24"/>
        </w:rPr>
      </w:pPr>
    </w:p>
    <w:p w14:paraId="1465DB0D" w14:textId="77777777" w:rsidR="0031215E" w:rsidRDefault="0031215E" w:rsidP="0031215E">
      <w:pPr>
        <w:rPr>
          <w:sz w:val="24"/>
          <w:szCs w:val="24"/>
        </w:rPr>
      </w:pPr>
    </w:p>
    <w:p w14:paraId="22913713" w14:textId="77777777" w:rsidR="0031215E" w:rsidRPr="002E6685" w:rsidRDefault="0031215E" w:rsidP="0031215E">
      <w:pPr>
        <w:jc w:val="center"/>
        <w:rPr>
          <w:b/>
          <w:sz w:val="96"/>
          <w:szCs w:val="96"/>
        </w:rPr>
      </w:pPr>
      <w:r w:rsidRPr="002E6685">
        <w:rPr>
          <w:b/>
          <w:sz w:val="96"/>
          <w:szCs w:val="96"/>
        </w:rPr>
        <w:t xml:space="preserve">Session </w:t>
      </w:r>
      <w:r>
        <w:rPr>
          <w:b/>
          <w:sz w:val="96"/>
          <w:szCs w:val="96"/>
        </w:rPr>
        <w:t>9</w:t>
      </w:r>
    </w:p>
    <w:p w14:paraId="37FA93F8" w14:textId="77777777" w:rsidR="0031215E" w:rsidRDefault="0031215E" w:rsidP="0031215E">
      <w:pPr>
        <w:jc w:val="center"/>
        <w:rPr>
          <w:b/>
          <w:sz w:val="96"/>
          <w:szCs w:val="96"/>
        </w:rPr>
      </w:pPr>
      <w:r>
        <w:rPr>
          <w:b/>
          <w:sz w:val="96"/>
          <w:szCs w:val="96"/>
        </w:rPr>
        <w:t>Combating Negative Self-Talk</w:t>
      </w:r>
    </w:p>
    <w:p w14:paraId="230B502F" w14:textId="77777777" w:rsidR="0031215E" w:rsidRDefault="0031215E" w:rsidP="0031215E">
      <w:pPr>
        <w:rPr>
          <w:sz w:val="24"/>
          <w:szCs w:val="24"/>
        </w:rPr>
      </w:pPr>
    </w:p>
    <w:p w14:paraId="040FF2AB" w14:textId="77777777" w:rsidR="0031215E" w:rsidRDefault="0031215E" w:rsidP="0031215E">
      <w:pPr>
        <w:rPr>
          <w:sz w:val="24"/>
          <w:szCs w:val="24"/>
        </w:rPr>
      </w:pPr>
    </w:p>
    <w:p w14:paraId="72DD4A8F" w14:textId="77777777" w:rsidR="0031215E" w:rsidRDefault="0031215E" w:rsidP="0031215E">
      <w:pPr>
        <w:rPr>
          <w:sz w:val="24"/>
          <w:szCs w:val="24"/>
        </w:rPr>
      </w:pPr>
    </w:p>
    <w:p w14:paraId="2E8231E2" w14:textId="77777777" w:rsidR="0031215E" w:rsidRDefault="0031215E" w:rsidP="0031215E">
      <w:pPr>
        <w:rPr>
          <w:sz w:val="24"/>
          <w:szCs w:val="24"/>
        </w:rPr>
      </w:pPr>
    </w:p>
    <w:p w14:paraId="53C06E29" w14:textId="77777777" w:rsidR="0031215E" w:rsidRDefault="0031215E" w:rsidP="0031215E">
      <w:pPr>
        <w:rPr>
          <w:sz w:val="24"/>
          <w:szCs w:val="24"/>
        </w:rPr>
      </w:pPr>
    </w:p>
    <w:p w14:paraId="184F0A8A" w14:textId="77777777" w:rsidR="0031215E" w:rsidRDefault="0031215E" w:rsidP="0031215E">
      <w:pPr>
        <w:rPr>
          <w:sz w:val="24"/>
          <w:szCs w:val="24"/>
        </w:rPr>
      </w:pPr>
    </w:p>
    <w:p w14:paraId="2B541C56" w14:textId="77777777" w:rsidR="0031215E" w:rsidRDefault="0031215E" w:rsidP="0031215E">
      <w:pPr>
        <w:rPr>
          <w:sz w:val="24"/>
          <w:szCs w:val="24"/>
        </w:rPr>
      </w:pPr>
    </w:p>
    <w:p w14:paraId="54CFDEAA" w14:textId="77777777" w:rsidR="0031215E" w:rsidRDefault="0031215E" w:rsidP="0031215E">
      <w:pPr>
        <w:rPr>
          <w:sz w:val="24"/>
          <w:szCs w:val="24"/>
        </w:rPr>
      </w:pPr>
    </w:p>
    <w:p w14:paraId="459E0E47" w14:textId="77777777" w:rsidR="0031215E" w:rsidRDefault="0031215E" w:rsidP="0031215E">
      <w:pPr>
        <w:rPr>
          <w:sz w:val="24"/>
          <w:szCs w:val="24"/>
        </w:rPr>
      </w:pPr>
    </w:p>
    <w:p w14:paraId="5B96908F" w14:textId="77777777" w:rsidR="0031215E" w:rsidRDefault="0031215E" w:rsidP="0031215E">
      <w:pPr>
        <w:rPr>
          <w:sz w:val="24"/>
          <w:szCs w:val="24"/>
        </w:rPr>
      </w:pPr>
    </w:p>
    <w:p w14:paraId="3A34A4D4" w14:textId="77777777" w:rsidR="0031215E" w:rsidRDefault="0031215E" w:rsidP="0031215E">
      <w:pPr>
        <w:rPr>
          <w:sz w:val="24"/>
          <w:szCs w:val="24"/>
        </w:rPr>
      </w:pPr>
    </w:p>
    <w:p w14:paraId="10A41B8E" w14:textId="77777777" w:rsidR="0031215E" w:rsidRDefault="0031215E" w:rsidP="0031215E">
      <w:pPr>
        <w:rPr>
          <w:sz w:val="24"/>
          <w:szCs w:val="24"/>
        </w:rPr>
      </w:pPr>
    </w:p>
    <w:p w14:paraId="02C1D574" w14:textId="77777777" w:rsidR="0031215E" w:rsidRDefault="0031215E" w:rsidP="0031215E">
      <w:pPr>
        <w:rPr>
          <w:sz w:val="24"/>
          <w:szCs w:val="24"/>
        </w:rPr>
      </w:pPr>
    </w:p>
    <w:p w14:paraId="612685D3" w14:textId="77777777" w:rsidR="0031215E" w:rsidRDefault="0031215E" w:rsidP="0031215E">
      <w:pPr>
        <w:rPr>
          <w:sz w:val="24"/>
          <w:szCs w:val="24"/>
        </w:rPr>
      </w:pPr>
    </w:p>
    <w:p w14:paraId="1DE8E2D2" w14:textId="77777777" w:rsidR="0031215E" w:rsidRDefault="0031215E" w:rsidP="0031215E">
      <w:pPr>
        <w:rPr>
          <w:sz w:val="24"/>
          <w:szCs w:val="24"/>
        </w:rPr>
      </w:pPr>
      <w:r>
        <w:rPr>
          <w:noProof/>
          <w:sz w:val="24"/>
          <w:szCs w:val="24"/>
        </w:rPr>
        <w:lastRenderedPageBreak/>
        <w:drawing>
          <wp:inline distT="0" distB="0" distL="0" distR="0" wp14:anchorId="16BCC69F" wp14:editId="631C91A2">
            <wp:extent cx="5944235" cy="3340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A5263BD" w14:textId="77777777" w:rsidR="0031215E" w:rsidRPr="0031215E" w:rsidRDefault="0031215E" w:rsidP="0031215E">
      <w:pPr>
        <w:rPr>
          <w:noProof/>
          <w:color w:val="C00000"/>
          <w:sz w:val="28"/>
          <w:szCs w:val="28"/>
        </w:rPr>
      </w:pPr>
      <w:r w:rsidRPr="0031215E">
        <w:rPr>
          <w:noProof/>
          <w:color w:val="C00000"/>
          <w:sz w:val="28"/>
          <w:szCs w:val="28"/>
        </w:rPr>
        <w:t>May be helpful to put up “Catch it, check it, change it” poster</w:t>
      </w:r>
    </w:p>
    <w:p w14:paraId="15C90E26"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103AD">
        <w:rPr>
          <w:rFonts w:eastAsia="Times New Roman" w:cstheme="minorHAnsi"/>
          <w:spacing w:val="-3"/>
          <w:sz w:val="28"/>
          <w:szCs w:val="28"/>
        </w:rPr>
        <w:t>This session explores a variety of ways to catch, check and change negative self-talk in order to prevent the spiral into frustration, depression and/or despair.</w:t>
      </w:r>
    </w:p>
    <w:p w14:paraId="5D307C07" w14:textId="77777777" w:rsidR="0031215E" w:rsidRPr="00F103AD"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5A0BE5D1" wp14:editId="157C6755">
            <wp:extent cx="5944235" cy="3209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4235" cy="3209925"/>
                    </a:xfrm>
                    <a:prstGeom prst="rect">
                      <a:avLst/>
                    </a:prstGeom>
                    <a:noFill/>
                  </pic:spPr>
                </pic:pic>
              </a:graphicData>
            </a:graphic>
          </wp:inline>
        </w:drawing>
      </w:r>
    </w:p>
    <w:p w14:paraId="28130989"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B4C1F">
        <w:rPr>
          <w:rFonts w:eastAsia="Times New Roman" w:cstheme="minorHAnsi"/>
          <w:spacing w:val="-3"/>
          <w:sz w:val="28"/>
          <w:szCs w:val="28"/>
        </w:rPr>
        <w:t xml:space="preserve">Talk about this definition of negative self-talk and ask if any in the group has faced this difficulty.  Thank participants for sharing. </w:t>
      </w:r>
    </w:p>
    <w:p w14:paraId="7D61A34F" w14:textId="77777777" w:rsidR="0031215E" w:rsidRPr="005B4C1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6094EAA3" wp14:editId="4BFA6959">
            <wp:extent cx="5944235" cy="334073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25C30609"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5CB5652" w14:textId="77777777" w:rsidR="0031215E" w:rsidRPr="005B4C1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1215E">
        <w:rPr>
          <w:rFonts w:eastAsia="Times New Roman" w:cstheme="minorHAnsi"/>
          <w:spacing w:val="-3"/>
          <w:sz w:val="28"/>
          <w:szCs w:val="28"/>
          <w:highlight w:val="yellow"/>
        </w:rPr>
        <w:t>Take turns reading with your co-trainer Carol’s Story</w:t>
      </w:r>
    </w:p>
    <w:p w14:paraId="24BB5378" w14:textId="77777777" w:rsidR="0031215E" w:rsidRDefault="0031215E" w:rsidP="0031215E">
      <w:pPr>
        <w:pStyle w:val="BodyText"/>
        <w:spacing w:line="276" w:lineRule="auto"/>
        <w:ind w:left="120" w:right="113"/>
      </w:pPr>
      <w:r>
        <w:t>Carol awoke late and listened. She heard nothing, which meant the kids weren’t up either. “Great,” she thought to herself, “the school is going to think I did this on purpose. They are going to think I’m a terrible mom and they are right. I can’t even make sure that</w:t>
      </w:r>
      <w:r>
        <w:rPr>
          <w:spacing w:val="-1"/>
        </w:rPr>
        <w:t xml:space="preserve"> </w:t>
      </w:r>
      <w:r>
        <w:t>the kids are up in time</w:t>
      </w:r>
      <w:r>
        <w:rPr>
          <w:spacing w:val="-2"/>
        </w:rPr>
        <w:t xml:space="preserve"> </w:t>
      </w:r>
      <w:r>
        <w:t>to make the bus. Now I’m going to have to call my mom</w:t>
      </w:r>
      <w:r>
        <w:rPr>
          <w:spacing w:val="-1"/>
        </w:rPr>
        <w:t xml:space="preserve"> </w:t>
      </w:r>
      <w:r>
        <w:t>to see if</w:t>
      </w:r>
      <w:r>
        <w:rPr>
          <w:spacing w:val="-1"/>
        </w:rPr>
        <w:t xml:space="preserve"> </w:t>
      </w:r>
      <w:r>
        <w:t>she can take them, and she will tell me what a loser I am again, and how I shouldn’t have had kids if I couldn’t take care of them, and she is right. Joey needs a shower this morning, and now there won’t be time so he will be stinky, and school will probably call</w:t>
      </w:r>
      <w:r>
        <w:rPr>
          <w:spacing w:val="-2"/>
        </w:rPr>
        <w:t xml:space="preserve"> </w:t>
      </w:r>
      <w:r>
        <w:t>family</w:t>
      </w:r>
      <w:r>
        <w:rPr>
          <w:spacing w:val="-2"/>
        </w:rPr>
        <w:t xml:space="preserve"> </w:t>
      </w:r>
      <w:r>
        <w:t>services</w:t>
      </w:r>
      <w:r>
        <w:rPr>
          <w:spacing w:val="-2"/>
        </w:rPr>
        <w:t xml:space="preserve"> </w:t>
      </w:r>
      <w:r>
        <w:t>again,</w:t>
      </w:r>
      <w:r>
        <w:rPr>
          <w:spacing w:val="-2"/>
        </w:rPr>
        <w:t xml:space="preserve"> </w:t>
      </w:r>
      <w:r>
        <w:t>and</w:t>
      </w:r>
      <w:r>
        <w:rPr>
          <w:spacing w:val="-2"/>
        </w:rPr>
        <w:t xml:space="preserve"> </w:t>
      </w:r>
      <w:r>
        <w:t>maybe</w:t>
      </w:r>
      <w:r>
        <w:rPr>
          <w:spacing w:val="-2"/>
        </w:rPr>
        <w:t xml:space="preserve"> </w:t>
      </w:r>
      <w:r>
        <w:t>they</w:t>
      </w:r>
      <w:r>
        <w:rPr>
          <w:spacing w:val="-2"/>
        </w:rPr>
        <w:t xml:space="preserve"> </w:t>
      </w:r>
      <w:r>
        <w:t>should</w:t>
      </w:r>
      <w:r>
        <w:rPr>
          <w:spacing w:val="-2"/>
        </w:rPr>
        <w:t xml:space="preserve"> </w:t>
      </w:r>
      <w:r>
        <w:t>just</w:t>
      </w:r>
      <w:r>
        <w:rPr>
          <w:spacing w:val="-1"/>
        </w:rPr>
        <w:t xml:space="preserve"> </w:t>
      </w:r>
      <w:r>
        <w:t>take</w:t>
      </w:r>
      <w:r>
        <w:rPr>
          <w:spacing w:val="-2"/>
        </w:rPr>
        <w:t xml:space="preserve"> </w:t>
      </w:r>
      <w:r>
        <w:t>the</w:t>
      </w:r>
      <w:r>
        <w:rPr>
          <w:spacing w:val="-2"/>
        </w:rPr>
        <w:t xml:space="preserve"> </w:t>
      </w:r>
      <w:r>
        <w:t>kids.</w:t>
      </w:r>
      <w:r>
        <w:rPr>
          <w:spacing w:val="40"/>
        </w:rPr>
        <w:t xml:space="preserve"> </w:t>
      </w:r>
      <w:r>
        <w:t>Maybe</w:t>
      </w:r>
      <w:r>
        <w:rPr>
          <w:spacing w:val="-2"/>
        </w:rPr>
        <w:t xml:space="preserve"> </w:t>
      </w:r>
      <w:r>
        <w:t>the</w:t>
      </w:r>
      <w:r>
        <w:rPr>
          <w:spacing w:val="-2"/>
        </w:rPr>
        <w:t xml:space="preserve"> </w:t>
      </w:r>
      <w:r>
        <w:t>kids</w:t>
      </w:r>
      <w:r>
        <w:rPr>
          <w:spacing w:val="-2"/>
        </w:rPr>
        <w:t xml:space="preserve"> </w:t>
      </w:r>
      <w:r>
        <w:t>will</w:t>
      </w:r>
      <w:r>
        <w:rPr>
          <w:spacing w:val="-1"/>
        </w:rPr>
        <w:t xml:space="preserve"> </w:t>
      </w:r>
      <w:r>
        <w:t>have</w:t>
      </w:r>
      <w:r>
        <w:rPr>
          <w:spacing w:val="-1"/>
        </w:rPr>
        <w:t xml:space="preserve"> </w:t>
      </w:r>
      <w:r>
        <w:t>a</w:t>
      </w:r>
      <w:r>
        <w:rPr>
          <w:spacing w:val="-2"/>
        </w:rPr>
        <w:t xml:space="preserve"> </w:t>
      </w:r>
      <w:r>
        <w:t>better</w:t>
      </w:r>
      <w:r>
        <w:rPr>
          <w:spacing w:val="-2"/>
        </w:rPr>
        <w:t xml:space="preserve"> </w:t>
      </w:r>
      <w:r>
        <w:t>life</w:t>
      </w:r>
      <w:r>
        <w:rPr>
          <w:spacing w:val="-2"/>
        </w:rPr>
        <w:t xml:space="preserve"> </w:t>
      </w:r>
      <w:r>
        <w:t>with</w:t>
      </w:r>
      <w:r>
        <w:rPr>
          <w:spacing w:val="-2"/>
        </w:rPr>
        <w:t xml:space="preserve"> </w:t>
      </w:r>
      <w:r>
        <w:t>a</w:t>
      </w:r>
      <w:r>
        <w:rPr>
          <w:spacing w:val="-2"/>
        </w:rPr>
        <w:t xml:space="preserve"> </w:t>
      </w:r>
      <w:r>
        <w:t>mom</w:t>
      </w:r>
      <w:r>
        <w:rPr>
          <w:spacing w:val="-3"/>
        </w:rPr>
        <w:t xml:space="preserve"> </w:t>
      </w:r>
      <w:r>
        <w:t>that doesn’t suck.”</w:t>
      </w:r>
    </w:p>
    <w:p w14:paraId="417DE79A" w14:textId="77777777" w:rsidR="0031215E" w:rsidRDefault="0031215E" w:rsidP="0031215E">
      <w:pPr>
        <w:pStyle w:val="BodyText"/>
        <w:spacing w:before="200" w:line="276" w:lineRule="auto"/>
        <w:ind w:left="120"/>
      </w:pPr>
      <w:r>
        <w:t>As Carol walked to the kids’ bedrooms she got a glimpse of herself in the mirror. She thought her hair was thin and drab, and her gray roots were showing. “Why even bother coloring my hair,” she thought, “it won’t matter. No one would ever want</w:t>
      </w:r>
      <w:r>
        <w:rPr>
          <w:spacing w:val="-2"/>
        </w:rPr>
        <w:t xml:space="preserve"> </w:t>
      </w:r>
      <w:r>
        <w:t>to</w:t>
      </w:r>
      <w:r>
        <w:rPr>
          <w:spacing w:val="-2"/>
        </w:rPr>
        <w:t xml:space="preserve"> </w:t>
      </w:r>
      <w:r>
        <w:t>be</w:t>
      </w:r>
      <w:r>
        <w:rPr>
          <w:spacing w:val="-3"/>
        </w:rPr>
        <w:t xml:space="preserve"> </w:t>
      </w:r>
      <w:r>
        <w:t>with</w:t>
      </w:r>
      <w:r>
        <w:rPr>
          <w:spacing w:val="-2"/>
        </w:rPr>
        <w:t xml:space="preserve"> </w:t>
      </w:r>
      <w:r>
        <w:t>me</w:t>
      </w:r>
      <w:r>
        <w:rPr>
          <w:spacing w:val="-2"/>
        </w:rPr>
        <w:t xml:space="preserve"> </w:t>
      </w:r>
      <w:r>
        <w:t>regardless.</w:t>
      </w:r>
      <w:r>
        <w:rPr>
          <w:spacing w:val="-1"/>
        </w:rPr>
        <w:t xml:space="preserve"> </w:t>
      </w:r>
      <w:r>
        <w:t>I’m</w:t>
      </w:r>
      <w:r>
        <w:rPr>
          <w:spacing w:val="-1"/>
        </w:rPr>
        <w:t xml:space="preserve"> </w:t>
      </w:r>
      <w:r>
        <w:t>a</w:t>
      </w:r>
      <w:r>
        <w:rPr>
          <w:spacing w:val="-2"/>
        </w:rPr>
        <w:t xml:space="preserve"> </w:t>
      </w:r>
      <w:r>
        <w:t>mess.</w:t>
      </w:r>
      <w:r>
        <w:rPr>
          <w:spacing w:val="-3"/>
        </w:rPr>
        <w:t xml:space="preserve"> </w:t>
      </w:r>
      <w:r>
        <w:t>My</w:t>
      </w:r>
      <w:r>
        <w:rPr>
          <w:spacing w:val="-2"/>
        </w:rPr>
        <w:t xml:space="preserve"> </w:t>
      </w:r>
      <w:r>
        <w:t>kids</w:t>
      </w:r>
      <w:r>
        <w:rPr>
          <w:spacing w:val="-2"/>
        </w:rPr>
        <w:t xml:space="preserve"> </w:t>
      </w:r>
      <w:r>
        <w:t>are</w:t>
      </w:r>
      <w:r>
        <w:rPr>
          <w:spacing w:val="-3"/>
        </w:rPr>
        <w:t xml:space="preserve"> </w:t>
      </w:r>
      <w:r>
        <w:t>mess.</w:t>
      </w:r>
      <w:r>
        <w:rPr>
          <w:spacing w:val="-1"/>
        </w:rPr>
        <w:t xml:space="preserve"> </w:t>
      </w:r>
      <w:r>
        <w:t>Everything</w:t>
      </w:r>
      <w:r>
        <w:rPr>
          <w:spacing w:val="-2"/>
        </w:rPr>
        <w:t xml:space="preserve"> </w:t>
      </w:r>
      <w:r>
        <w:t>is</w:t>
      </w:r>
      <w:r>
        <w:rPr>
          <w:spacing w:val="-2"/>
        </w:rPr>
        <w:t xml:space="preserve"> </w:t>
      </w:r>
      <w:r>
        <w:t>a</w:t>
      </w:r>
      <w:r>
        <w:rPr>
          <w:spacing w:val="-2"/>
        </w:rPr>
        <w:t xml:space="preserve"> </w:t>
      </w:r>
      <w:r>
        <w:t>mess.</w:t>
      </w:r>
      <w:r>
        <w:rPr>
          <w:spacing w:val="40"/>
        </w:rPr>
        <w:t xml:space="preserve"> </w:t>
      </w:r>
      <w:r>
        <w:t>I</w:t>
      </w:r>
      <w:r>
        <w:rPr>
          <w:spacing w:val="-1"/>
        </w:rPr>
        <w:t xml:space="preserve"> </w:t>
      </w:r>
      <w:r>
        <w:t>should</w:t>
      </w:r>
      <w:r>
        <w:rPr>
          <w:spacing w:val="-2"/>
        </w:rPr>
        <w:t xml:space="preserve"> </w:t>
      </w:r>
      <w:r>
        <w:t>have</w:t>
      </w:r>
      <w:r>
        <w:rPr>
          <w:spacing w:val="-1"/>
        </w:rPr>
        <w:t xml:space="preserve"> </w:t>
      </w:r>
      <w:r>
        <w:t>done</w:t>
      </w:r>
      <w:r>
        <w:rPr>
          <w:spacing w:val="-2"/>
        </w:rPr>
        <w:t xml:space="preserve"> </w:t>
      </w:r>
      <w:r>
        <w:t>better</w:t>
      </w:r>
      <w:r>
        <w:rPr>
          <w:spacing w:val="-2"/>
        </w:rPr>
        <w:t xml:space="preserve"> </w:t>
      </w:r>
      <w:r>
        <w:t>at</w:t>
      </w:r>
      <w:r>
        <w:rPr>
          <w:spacing w:val="-2"/>
        </w:rPr>
        <w:t xml:space="preserve"> </w:t>
      </w:r>
      <w:r>
        <w:t>school. Then maybe I would have a better job.</w:t>
      </w:r>
      <w:r>
        <w:rPr>
          <w:spacing w:val="40"/>
        </w:rPr>
        <w:t xml:space="preserve"> </w:t>
      </w:r>
      <w:r>
        <w:t>I’m so stupid.”</w:t>
      </w:r>
    </w:p>
    <w:p w14:paraId="162AE3F4" w14:textId="77777777" w:rsidR="0031215E" w:rsidRDefault="0031215E" w:rsidP="0031215E">
      <w:pPr>
        <w:pStyle w:val="BodyText"/>
        <w:spacing w:before="199"/>
        <w:ind w:left="120" w:right="1070"/>
      </w:pPr>
      <w:r>
        <w:t>“Kids,” Carol yelled, “Get up. We’ve missed the bus again. I have to call Grandma to see if she can take you to school.”</w:t>
      </w:r>
      <w:r>
        <w:rPr>
          <w:spacing w:val="-2"/>
        </w:rPr>
        <w:t xml:space="preserve"> </w:t>
      </w:r>
      <w:r>
        <w:t>“What?”</w:t>
      </w:r>
      <w:r>
        <w:rPr>
          <w:spacing w:val="-1"/>
        </w:rPr>
        <w:t xml:space="preserve"> </w:t>
      </w:r>
      <w:r>
        <w:t>Joey</w:t>
      </w:r>
      <w:r>
        <w:rPr>
          <w:spacing w:val="-3"/>
        </w:rPr>
        <w:t xml:space="preserve"> </w:t>
      </w:r>
      <w:r>
        <w:t>yelled.</w:t>
      </w:r>
      <w:r>
        <w:rPr>
          <w:spacing w:val="-2"/>
        </w:rPr>
        <w:t xml:space="preserve"> </w:t>
      </w:r>
      <w:r>
        <w:t>“Mom,</w:t>
      </w:r>
      <w:r>
        <w:rPr>
          <w:spacing w:val="-1"/>
        </w:rPr>
        <w:t xml:space="preserve"> </w:t>
      </w:r>
      <w:r>
        <w:t>why</w:t>
      </w:r>
      <w:r>
        <w:rPr>
          <w:spacing w:val="-2"/>
        </w:rPr>
        <w:t xml:space="preserve"> </w:t>
      </w:r>
      <w:r>
        <w:t>didn’t</w:t>
      </w:r>
      <w:r>
        <w:rPr>
          <w:spacing w:val="-1"/>
        </w:rPr>
        <w:t xml:space="preserve"> </w:t>
      </w:r>
      <w:r>
        <w:t>you</w:t>
      </w:r>
      <w:r>
        <w:rPr>
          <w:spacing w:val="-2"/>
        </w:rPr>
        <w:t xml:space="preserve"> </w:t>
      </w:r>
      <w:r>
        <w:t>wake</w:t>
      </w:r>
      <w:r>
        <w:rPr>
          <w:spacing w:val="-2"/>
        </w:rPr>
        <w:t xml:space="preserve"> </w:t>
      </w:r>
      <w:r>
        <w:t>me</w:t>
      </w:r>
      <w:r>
        <w:rPr>
          <w:spacing w:val="-2"/>
        </w:rPr>
        <w:t xml:space="preserve"> </w:t>
      </w:r>
      <w:r>
        <w:t>up?</w:t>
      </w:r>
      <w:r>
        <w:rPr>
          <w:spacing w:val="-2"/>
        </w:rPr>
        <w:t xml:space="preserve"> </w:t>
      </w:r>
      <w:r>
        <w:t>I</w:t>
      </w:r>
      <w:r>
        <w:rPr>
          <w:spacing w:val="-3"/>
        </w:rPr>
        <w:t xml:space="preserve"> </w:t>
      </w:r>
      <w:r>
        <w:t>told</w:t>
      </w:r>
      <w:r>
        <w:rPr>
          <w:spacing w:val="-2"/>
        </w:rPr>
        <w:t xml:space="preserve"> </w:t>
      </w:r>
      <w:r>
        <w:t>you</w:t>
      </w:r>
      <w:r>
        <w:rPr>
          <w:spacing w:val="-2"/>
        </w:rPr>
        <w:t xml:space="preserve"> </w:t>
      </w:r>
      <w:r>
        <w:t>I</w:t>
      </w:r>
      <w:r>
        <w:rPr>
          <w:spacing w:val="-1"/>
        </w:rPr>
        <w:t xml:space="preserve"> </w:t>
      </w:r>
      <w:r>
        <w:t>had</w:t>
      </w:r>
      <w:r>
        <w:rPr>
          <w:spacing w:val="-2"/>
        </w:rPr>
        <w:t xml:space="preserve"> </w:t>
      </w:r>
      <w:r>
        <w:t>to</w:t>
      </w:r>
      <w:r>
        <w:rPr>
          <w:spacing w:val="-2"/>
        </w:rPr>
        <w:t xml:space="preserve"> </w:t>
      </w:r>
      <w:r>
        <w:t>take</w:t>
      </w:r>
      <w:r>
        <w:rPr>
          <w:spacing w:val="-3"/>
        </w:rPr>
        <w:t xml:space="preserve"> </w:t>
      </w:r>
      <w:r>
        <w:t>a</w:t>
      </w:r>
      <w:r>
        <w:rPr>
          <w:spacing w:val="-2"/>
        </w:rPr>
        <w:t xml:space="preserve"> </w:t>
      </w:r>
      <w:r>
        <w:lastRenderedPageBreak/>
        <w:t>shower.</w:t>
      </w:r>
      <w:r>
        <w:rPr>
          <w:spacing w:val="-1"/>
        </w:rPr>
        <w:t xml:space="preserve"> </w:t>
      </w:r>
      <w:r>
        <w:t>You</w:t>
      </w:r>
      <w:r>
        <w:rPr>
          <w:spacing w:val="-2"/>
        </w:rPr>
        <w:t xml:space="preserve"> </w:t>
      </w:r>
      <w:r>
        <w:t>never</w:t>
      </w:r>
      <w:r>
        <w:rPr>
          <w:spacing w:val="-2"/>
        </w:rPr>
        <w:t xml:space="preserve"> </w:t>
      </w:r>
      <w:r>
        <w:t>do anything right!” “I don’t feel good.</w:t>
      </w:r>
      <w:r>
        <w:rPr>
          <w:spacing w:val="79"/>
        </w:rPr>
        <w:t xml:space="preserve"> </w:t>
      </w:r>
      <w:r>
        <w:t>My stomach hurts.” Laney said.</w:t>
      </w:r>
      <w:r>
        <w:rPr>
          <w:spacing w:val="79"/>
        </w:rPr>
        <w:t xml:space="preserve"> </w:t>
      </w:r>
      <w:r>
        <w:t>“I don’t want to go to school.”</w:t>
      </w:r>
    </w:p>
    <w:p w14:paraId="0677B56D" w14:textId="77777777" w:rsidR="0031215E" w:rsidRDefault="0031215E" w:rsidP="0031215E">
      <w:pPr>
        <w:pStyle w:val="BodyText"/>
        <w:spacing w:before="201"/>
        <w:ind w:left="120" w:right="1070"/>
      </w:pPr>
      <w:r>
        <w:t>“Not again Laney. You can’t miss any more school. They said if you miss any more they will call child services, and</w:t>
      </w:r>
      <w:r>
        <w:rPr>
          <w:spacing w:val="-2"/>
        </w:rPr>
        <w:t xml:space="preserve"> </w:t>
      </w:r>
      <w:r>
        <w:t>then</w:t>
      </w:r>
      <w:r>
        <w:rPr>
          <w:spacing w:val="-2"/>
        </w:rPr>
        <w:t xml:space="preserve"> </w:t>
      </w:r>
      <w:r>
        <w:t>what</w:t>
      </w:r>
      <w:r>
        <w:rPr>
          <w:spacing w:val="-2"/>
        </w:rPr>
        <w:t xml:space="preserve"> </w:t>
      </w:r>
      <w:r>
        <w:t>will</w:t>
      </w:r>
      <w:r>
        <w:rPr>
          <w:spacing w:val="-2"/>
        </w:rPr>
        <w:t xml:space="preserve"> </w:t>
      </w:r>
      <w:r>
        <w:t>we</w:t>
      </w:r>
      <w:r>
        <w:rPr>
          <w:spacing w:val="-2"/>
        </w:rPr>
        <w:t xml:space="preserve"> </w:t>
      </w:r>
      <w:r>
        <w:t>do?</w:t>
      </w:r>
      <w:r>
        <w:rPr>
          <w:spacing w:val="-2"/>
        </w:rPr>
        <w:t xml:space="preserve"> </w:t>
      </w:r>
      <w:r>
        <w:t>Do</w:t>
      </w:r>
      <w:r>
        <w:rPr>
          <w:spacing w:val="-2"/>
        </w:rPr>
        <w:t xml:space="preserve"> </w:t>
      </w:r>
      <w:r>
        <w:t>you</w:t>
      </w:r>
      <w:r>
        <w:rPr>
          <w:spacing w:val="-1"/>
        </w:rPr>
        <w:t xml:space="preserve"> </w:t>
      </w:r>
      <w:r>
        <w:t>want</w:t>
      </w:r>
      <w:r>
        <w:rPr>
          <w:spacing w:val="-2"/>
        </w:rPr>
        <w:t xml:space="preserve"> </w:t>
      </w:r>
      <w:r>
        <w:t>them</w:t>
      </w:r>
      <w:r>
        <w:rPr>
          <w:spacing w:val="-3"/>
        </w:rPr>
        <w:t xml:space="preserve"> </w:t>
      </w:r>
      <w:r>
        <w:t>to</w:t>
      </w:r>
      <w:r>
        <w:rPr>
          <w:spacing w:val="-3"/>
        </w:rPr>
        <w:t xml:space="preserve"> </w:t>
      </w:r>
      <w:r>
        <w:t>take</w:t>
      </w:r>
      <w:r>
        <w:rPr>
          <w:spacing w:val="-2"/>
        </w:rPr>
        <w:t xml:space="preserve"> </w:t>
      </w:r>
      <w:r>
        <w:t>you</w:t>
      </w:r>
      <w:r>
        <w:rPr>
          <w:spacing w:val="-2"/>
        </w:rPr>
        <w:t xml:space="preserve"> </w:t>
      </w:r>
      <w:r>
        <w:t>away</w:t>
      </w:r>
      <w:r>
        <w:rPr>
          <w:spacing w:val="-2"/>
        </w:rPr>
        <w:t xml:space="preserve"> </w:t>
      </w:r>
      <w:r>
        <w:t>from</w:t>
      </w:r>
      <w:r>
        <w:rPr>
          <w:spacing w:val="-2"/>
        </w:rPr>
        <w:t xml:space="preserve"> </w:t>
      </w:r>
      <w:r>
        <w:t>me?”</w:t>
      </w:r>
      <w:r>
        <w:rPr>
          <w:spacing w:val="-3"/>
        </w:rPr>
        <w:t xml:space="preserve"> </w:t>
      </w:r>
      <w:r>
        <w:t>Carol</w:t>
      </w:r>
      <w:r>
        <w:rPr>
          <w:spacing w:val="-2"/>
        </w:rPr>
        <w:t xml:space="preserve"> </w:t>
      </w:r>
      <w:r>
        <w:t>sighed</w:t>
      </w:r>
      <w:r>
        <w:rPr>
          <w:spacing w:val="-1"/>
        </w:rPr>
        <w:t xml:space="preserve"> </w:t>
      </w:r>
      <w:r>
        <w:t>exasperated.</w:t>
      </w:r>
      <w:r>
        <w:rPr>
          <w:spacing w:val="-2"/>
        </w:rPr>
        <w:t xml:space="preserve"> </w:t>
      </w:r>
      <w:r>
        <w:t>Laney</w:t>
      </w:r>
      <w:r>
        <w:rPr>
          <w:spacing w:val="-2"/>
        </w:rPr>
        <w:t xml:space="preserve"> </w:t>
      </w:r>
      <w:r>
        <w:t>had already missed 10 days or more. Carol had taken Laney to the doctor because of her stomach always hurting. The doctor diagnosed Laney with Anxiety and ADHD, whatever that meant. “It is probably my fault Laney has these issues. I should have left their dad sooner so the kids wouldn’t have had to see him hit me.</w:t>
      </w:r>
      <w:r>
        <w:rPr>
          <w:spacing w:val="76"/>
        </w:rPr>
        <w:t xml:space="preserve"> </w:t>
      </w:r>
      <w:r>
        <w:t>I was weak and stupid.” Carol thought to herself.</w:t>
      </w:r>
    </w:p>
    <w:p w14:paraId="3977C966" w14:textId="77777777" w:rsidR="0031215E" w:rsidRDefault="0031215E" w:rsidP="0031215E">
      <w:pPr>
        <w:pStyle w:val="BodyText"/>
        <w:spacing w:before="201"/>
        <w:ind w:left="120"/>
        <w:rPr>
          <w:spacing w:val="-2"/>
        </w:rPr>
      </w:pPr>
      <w:r>
        <w:t>Laney</w:t>
      </w:r>
      <w:r>
        <w:rPr>
          <w:spacing w:val="-3"/>
        </w:rPr>
        <w:t xml:space="preserve"> </w:t>
      </w:r>
      <w:r>
        <w:t>begins</w:t>
      </w:r>
      <w:r>
        <w:rPr>
          <w:spacing w:val="-3"/>
        </w:rPr>
        <w:t xml:space="preserve"> </w:t>
      </w:r>
      <w:r>
        <w:t>to</w:t>
      </w:r>
      <w:r>
        <w:rPr>
          <w:spacing w:val="-3"/>
        </w:rPr>
        <w:t xml:space="preserve"> </w:t>
      </w:r>
      <w:r>
        <w:t>cry.</w:t>
      </w:r>
      <w:r>
        <w:rPr>
          <w:spacing w:val="40"/>
        </w:rPr>
        <w:t xml:space="preserve"> </w:t>
      </w:r>
      <w:r>
        <w:t>“Please</w:t>
      </w:r>
      <w:r>
        <w:rPr>
          <w:spacing w:val="-2"/>
        </w:rPr>
        <w:t xml:space="preserve"> </w:t>
      </w:r>
      <w:r>
        <w:t>Mommy.</w:t>
      </w:r>
      <w:r>
        <w:rPr>
          <w:spacing w:val="40"/>
        </w:rPr>
        <w:t xml:space="preserve"> </w:t>
      </w:r>
      <w:r>
        <w:t>My</w:t>
      </w:r>
      <w:r>
        <w:rPr>
          <w:spacing w:val="-2"/>
        </w:rPr>
        <w:t xml:space="preserve"> </w:t>
      </w:r>
      <w:r>
        <w:t>stomach</w:t>
      </w:r>
      <w:r>
        <w:rPr>
          <w:spacing w:val="-2"/>
        </w:rPr>
        <w:t xml:space="preserve"> </w:t>
      </w:r>
      <w:r>
        <w:t>hurts</w:t>
      </w:r>
      <w:r>
        <w:rPr>
          <w:spacing w:val="-2"/>
        </w:rPr>
        <w:t xml:space="preserve"> </w:t>
      </w:r>
      <w:r>
        <w:t>so</w:t>
      </w:r>
      <w:r>
        <w:rPr>
          <w:spacing w:val="-2"/>
        </w:rPr>
        <w:t xml:space="preserve"> </w:t>
      </w:r>
      <w:r>
        <w:t>bad.”</w:t>
      </w:r>
      <w:r>
        <w:rPr>
          <w:spacing w:val="40"/>
        </w:rPr>
        <w:t xml:space="preserve"> </w:t>
      </w:r>
      <w:r>
        <w:t>Laney</w:t>
      </w:r>
      <w:r>
        <w:rPr>
          <w:spacing w:val="-2"/>
        </w:rPr>
        <w:t xml:space="preserve"> </w:t>
      </w:r>
      <w:r>
        <w:t>holds</w:t>
      </w:r>
      <w:r>
        <w:rPr>
          <w:spacing w:val="-2"/>
        </w:rPr>
        <w:t xml:space="preserve"> </w:t>
      </w:r>
      <w:r>
        <w:t>her</w:t>
      </w:r>
      <w:r>
        <w:rPr>
          <w:spacing w:val="-2"/>
        </w:rPr>
        <w:t xml:space="preserve"> </w:t>
      </w:r>
      <w:r>
        <w:t>stomach</w:t>
      </w:r>
      <w:r>
        <w:rPr>
          <w:spacing w:val="-2"/>
        </w:rPr>
        <w:t xml:space="preserve"> </w:t>
      </w:r>
      <w:r>
        <w:t>with</w:t>
      </w:r>
      <w:r>
        <w:rPr>
          <w:spacing w:val="-2"/>
        </w:rPr>
        <w:t xml:space="preserve"> </w:t>
      </w:r>
      <w:r>
        <w:t>both</w:t>
      </w:r>
      <w:r>
        <w:rPr>
          <w:spacing w:val="-2"/>
        </w:rPr>
        <w:t xml:space="preserve"> </w:t>
      </w:r>
      <w:r>
        <w:t>hands</w:t>
      </w:r>
      <w:r>
        <w:rPr>
          <w:spacing w:val="-1"/>
        </w:rPr>
        <w:t xml:space="preserve"> </w:t>
      </w:r>
      <w:r>
        <w:t>and</w:t>
      </w:r>
      <w:r>
        <w:rPr>
          <w:spacing w:val="-2"/>
        </w:rPr>
        <w:t xml:space="preserve"> </w:t>
      </w:r>
      <w:r>
        <w:t xml:space="preserve">leans </w:t>
      </w:r>
      <w:r>
        <w:rPr>
          <w:spacing w:val="-2"/>
        </w:rPr>
        <w:t>forward.</w:t>
      </w:r>
    </w:p>
    <w:p w14:paraId="43762DBD" w14:textId="77777777" w:rsidR="0031215E" w:rsidRDefault="0031215E" w:rsidP="0031215E">
      <w:pPr>
        <w:pStyle w:val="BodyText"/>
        <w:spacing w:before="92"/>
        <w:ind w:left="120"/>
      </w:pPr>
      <w:r>
        <w:t>“You</w:t>
      </w:r>
      <w:r>
        <w:rPr>
          <w:spacing w:val="-7"/>
        </w:rPr>
        <w:t xml:space="preserve"> </w:t>
      </w:r>
      <w:r>
        <w:t>have</w:t>
      </w:r>
      <w:r>
        <w:rPr>
          <w:spacing w:val="-7"/>
        </w:rPr>
        <w:t xml:space="preserve"> </w:t>
      </w:r>
      <w:r>
        <w:t>to</w:t>
      </w:r>
      <w:r>
        <w:rPr>
          <w:spacing w:val="-7"/>
        </w:rPr>
        <w:t xml:space="preserve"> </w:t>
      </w:r>
      <w:r>
        <w:t>go</w:t>
      </w:r>
      <w:r>
        <w:rPr>
          <w:spacing w:val="-7"/>
        </w:rPr>
        <w:t xml:space="preserve"> </w:t>
      </w:r>
      <w:r>
        <w:t>to</w:t>
      </w:r>
      <w:r>
        <w:rPr>
          <w:spacing w:val="-7"/>
        </w:rPr>
        <w:t xml:space="preserve"> </w:t>
      </w:r>
      <w:r>
        <w:t>school</w:t>
      </w:r>
      <w:r>
        <w:rPr>
          <w:spacing w:val="-7"/>
        </w:rPr>
        <w:t xml:space="preserve"> </w:t>
      </w:r>
      <w:r>
        <w:t>Laney.”</w:t>
      </w:r>
      <w:r>
        <w:rPr>
          <w:spacing w:val="-5"/>
        </w:rPr>
        <w:t xml:space="preserve"> </w:t>
      </w:r>
      <w:r>
        <w:t>Carol</w:t>
      </w:r>
      <w:r>
        <w:rPr>
          <w:spacing w:val="-6"/>
        </w:rPr>
        <w:t xml:space="preserve"> </w:t>
      </w:r>
      <w:r>
        <w:rPr>
          <w:spacing w:val="-4"/>
        </w:rPr>
        <w:t>says.</w:t>
      </w:r>
    </w:p>
    <w:p w14:paraId="27C583C7" w14:textId="77777777" w:rsidR="0031215E" w:rsidRDefault="0031215E" w:rsidP="0031215E">
      <w:pPr>
        <w:pStyle w:val="BodyText"/>
        <w:spacing w:before="6"/>
        <w:rPr>
          <w:sz w:val="22"/>
        </w:rPr>
      </w:pPr>
    </w:p>
    <w:p w14:paraId="5F5D3425" w14:textId="77777777" w:rsidR="0031215E" w:rsidRDefault="0031215E" w:rsidP="0031215E">
      <w:pPr>
        <w:pStyle w:val="BodyText"/>
        <w:spacing w:line="276" w:lineRule="auto"/>
        <w:ind w:left="120"/>
      </w:pPr>
      <w:r>
        <w:t>“NO!”</w:t>
      </w:r>
      <w:r>
        <w:rPr>
          <w:spacing w:val="-4"/>
        </w:rPr>
        <w:t xml:space="preserve"> </w:t>
      </w:r>
      <w:r>
        <w:t>Laney</w:t>
      </w:r>
      <w:r>
        <w:rPr>
          <w:spacing w:val="-3"/>
        </w:rPr>
        <w:t xml:space="preserve"> </w:t>
      </w:r>
      <w:r>
        <w:t>screams.</w:t>
      </w:r>
      <w:r>
        <w:rPr>
          <w:spacing w:val="-4"/>
        </w:rPr>
        <w:t xml:space="preserve"> </w:t>
      </w:r>
      <w:r>
        <w:t>“My</w:t>
      </w:r>
      <w:r>
        <w:rPr>
          <w:spacing w:val="-2"/>
        </w:rPr>
        <w:t xml:space="preserve"> </w:t>
      </w:r>
      <w:r>
        <w:t>stomach</w:t>
      </w:r>
      <w:r>
        <w:rPr>
          <w:spacing w:val="-2"/>
        </w:rPr>
        <w:t xml:space="preserve"> </w:t>
      </w:r>
      <w:r>
        <w:t>hurts</w:t>
      </w:r>
      <w:r>
        <w:rPr>
          <w:spacing w:val="-2"/>
        </w:rPr>
        <w:t xml:space="preserve"> </w:t>
      </w:r>
      <w:r>
        <w:t>and</w:t>
      </w:r>
      <w:r>
        <w:rPr>
          <w:spacing w:val="-2"/>
        </w:rPr>
        <w:t xml:space="preserve"> </w:t>
      </w:r>
      <w:r>
        <w:t>I’m</w:t>
      </w:r>
      <w:r>
        <w:rPr>
          <w:spacing w:val="-1"/>
        </w:rPr>
        <w:t xml:space="preserve"> </w:t>
      </w:r>
      <w:r>
        <w:t>not</w:t>
      </w:r>
      <w:r>
        <w:rPr>
          <w:spacing w:val="-2"/>
        </w:rPr>
        <w:t xml:space="preserve"> </w:t>
      </w:r>
      <w:r>
        <w:t>going.</w:t>
      </w:r>
      <w:r>
        <w:rPr>
          <w:spacing w:val="-2"/>
        </w:rPr>
        <w:t xml:space="preserve"> </w:t>
      </w:r>
      <w:r>
        <w:t>I</w:t>
      </w:r>
      <w:r>
        <w:rPr>
          <w:spacing w:val="-1"/>
        </w:rPr>
        <w:t xml:space="preserve"> </w:t>
      </w:r>
      <w:r>
        <w:t>hate</w:t>
      </w:r>
      <w:r>
        <w:rPr>
          <w:spacing w:val="-2"/>
        </w:rPr>
        <w:t xml:space="preserve"> </w:t>
      </w:r>
      <w:r>
        <w:t>school.”</w:t>
      </w:r>
      <w:r>
        <w:rPr>
          <w:spacing w:val="-2"/>
        </w:rPr>
        <w:t xml:space="preserve"> </w:t>
      </w:r>
      <w:r>
        <w:t>Laney</w:t>
      </w:r>
      <w:r>
        <w:rPr>
          <w:spacing w:val="-3"/>
        </w:rPr>
        <w:t xml:space="preserve"> </w:t>
      </w:r>
      <w:r>
        <w:t>throws</w:t>
      </w:r>
      <w:r>
        <w:rPr>
          <w:spacing w:val="-3"/>
        </w:rPr>
        <w:t xml:space="preserve"> </w:t>
      </w:r>
      <w:r>
        <w:t>her</w:t>
      </w:r>
      <w:r>
        <w:rPr>
          <w:spacing w:val="-3"/>
        </w:rPr>
        <w:t xml:space="preserve"> </w:t>
      </w:r>
      <w:r>
        <w:t>stuffed</w:t>
      </w:r>
      <w:r>
        <w:rPr>
          <w:spacing w:val="-3"/>
        </w:rPr>
        <w:t xml:space="preserve"> </w:t>
      </w:r>
      <w:r>
        <w:t>bear</w:t>
      </w:r>
      <w:r>
        <w:rPr>
          <w:spacing w:val="-3"/>
        </w:rPr>
        <w:t xml:space="preserve"> </w:t>
      </w:r>
      <w:r>
        <w:t>at</w:t>
      </w:r>
      <w:r>
        <w:rPr>
          <w:spacing w:val="-3"/>
        </w:rPr>
        <w:t xml:space="preserve"> </w:t>
      </w:r>
      <w:r>
        <w:t>Carol.</w:t>
      </w:r>
      <w:r>
        <w:rPr>
          <w:spacing w:val="-1"/>
        </w:rPr>
        <w:t xml:space="preserve"> </w:t>
      </w:r>
      <w:r>
        <w:t>“You don’t even care about me.</w:t>
      </w:r>
      <w:r>
        <w:rPr>
          <w:spacing w:val="76"/>
        </w:rPr>
        <w:t xml:space="preserve"> </w:t>
      </w:r>
      <w:r>
        <w:t>You don’t love me.</w:t>
      </w:r>
      <w:r>
        <w:rPr>
          <w:spacing w:val="75"/>
        </w:rPr>
        <w:t xml:space="preserve"> </w:t>
      </w:r>
      <w:r>
        <w:t>I’m sick and you don’t even care.</w:t>
      </w:r>
      <w:r>
        <w:rPr>
          <w:spacing w:val="75"/>
        </w:rPr>
        <w:t xml:space="preserve"> </w:t>
      </w:r>
      <w:r>
        <w:t>I want to go live with Dad.”</w:t>
      </w:r>
    </w:p>
    <w:p w14:paraId="15A65AE4" w14:textId="77777777" w:rsidR="0031215E" w:rsidRDefault="0031215E" w:rsidP="0031215E">
      <w:pPr>
        <w:pStyle w:val="BodyText"/>
        <w:tabs>
          <w:tab w:val="left" w:pos="9033"/>
        </w:tabs>
        <w:spacing w:before="203" w:line="276" w:lineRule="auto"/>
        <w:ind w:left="120" w:right="152"/>
      </w:pPr>
      <w:r>
        <w:t>“Fine!</w:t>
      </w:r>
      <w:r>
        <w:rPr>
          <w:spacing w:val="40"/>
        </w:rPr>
        <w:t xml:space="preserve"> </w:t>
      </w:r>
      <w:r>
        <w:t>Stay home. And if you think you can go live with your crappy dad, call him.”</w:t>
      </w:r>
      <w:r>
        <w:tab/>
        <w:t>Carol yells knowing that Laney can’t call her dad since they didn’t even know where he was.</w:t>
      </w:r>
      <w:r>
        <w:rPr>
          <w:spacing w:val="75"/>
        </w:rPr>
        <w:t xml:space="preserve"> </w:t>
      </w:r>
      <w:r>
        <w:t>Carol starts to think about how maybe it would be better if the kids lived with their dad. Carol thinks to herself nearly in tears, “Even being addicted to drugs he is probably a better parent</w:t>
      </w:r>
      <w:r>
        <w:rPr>
          <w:spacing w:val="-2"/>
        </w:rPr>
        <w:t xml:space="preserve"> </w:t>
      </w:r>
      <w:r>
        <w:t>than</w:t>
      </w:r>
      <w:r>
        <w:rPr>
          <w:spacing w:val="-2"/>
        </w:rPr>
        <w:t xml:space="preserve"> </w:t>
      </w:r>
      <w:r>
        <w:t>I</w:t>
      </w:r>
      <w:r>
        <w:rPr>
          <w:spacing w:val="-1"/>
        </w:rPr>
        <w:t xml:space="preserve"> </w:t>
      </w:r>
      <w:r>
        <w:t>am.</w:t>
      </w:r>
      <w:r>
        <w:rPr>
          <w:spacing w:val="-3"/>
        </w:rPr>
        <w:t xml:space="preserve"> </w:t>
      </w:r>
      <w:r>
        <w:t>Oh</w:t>
      </w:r>
      <w:r>
        <w:rPr>
          <w:spacing w:val="-3"/>
        </w:rPr>
        <w:t xml:space="preserve"> </w:t>
      </w:r>
      <w:r>
        <w:t>God,</w:t>
      </w:r>
      <w:r>
        <w:rPr>
          <w:spacing w:val="-2"/>
        </w:rPr>
        <w:t xml:space="preserve"> </w:t>
      </w:r>
      <w:r>
        <w:t>what</w:t>
      </w:r>
      <w:r>
        <w:rPr>
          <w:spacing w:val="-3"/>
        </w:rPr>
        <w:t xml:space="preserve"> </w:t>
      </w:r>
      <w:r>
        <w:t>am</w:t>
      </w:r>
      <w:r>
        <w:rPr>
          <w:spacing w:val="-2"/>
        </w:rPr>
        <w:t xml:space="preserve"> </w:t>
      </w:r>
      <w:r>
        <w:t>I</w:t>
      </w:r>
      <w:r>
        <w:rPr>
          <w:spacing w:val="-1"/>
        </w:rPr>
        <w:t xml:space="preserve"> </w:t>
      </w:r>
      <w:r>
        <w:t>going</w:t>
      </w:r>
      <w:r>
        <w:rPr>
          <w:spacing w:val="-3"/>
        </w:rPr>
        <w:t xml:space="preserve"> </w:t>
      </w:r>
      <w:r>
        <w:t>to</w:t>
      </w:r>
      <w:r>
        <w:rPr>
          <w:spacing w:val="-2"/>
        </w:rPr>
        <w:t xml:space="preserve"> </w:t>
      </w:r>
      <w:r>
        <w:t>tell</w:t>
      </w:r>
      <w:r>
        <w:rPr>
          <w:spacing w:val="-2"/>
        </w:rPr>
        <w:t xml:space="preserve"> </w:t>
      </w:r>
      <w:r>
        <w:t>the</w:t>
      </w:r>
      <w:r>
        <w:rPr>
          <w:spacing w:val="-2"/>
        </w:rPr>
        <w:t xml:space="preserve"> </w:t>
      </w:r>
      <w:r>
        <w:t>school?</w:t>
      </w:r>
      <w:r>
        <w:rPr>
          <w:spacing w:val="-2"/>
        </w:rPr>
        <w:t xml:space="preserve"> </w:t>
      </w:r>
      <w:r>
        <w:t>They</w:t>
      </w:r>
      <w:r>
        <w:rPr>
          <w:spacing w:val="-2"/>
        </w:rPr>
        <w:t xml:space="preserve"> </w:t>
      </w:r>
      <w:r>
        <w:t>already</w:t>
      </w:r>
      <w:r>
        <w:rPr>
          <w:spacing w:val="-2"/>
        </w:rPr>
        <w:t xml:space="preserve"> </w:t>
      </w:r>
      <w:r>
        <w:t>hate</w:t>
      </w:r>
      <w:r>
        <w:rPr>
          <w:spacing w:val="-2"/>
        </w:rPr>
        <w:t xml:space="preserve"> </w:t>
      </w:r>
      <w:r>
        <w:t>me</w:t>
      </w:r>
      <w:r>
        <w:rPr>
          <w:spacing w:val="-2"/>
        </w:rPr>
        <w:t xml:space="preserve"> </w:t>
      </w:r>
      <w:r>
        <w:t>and</w:t>
      </w:r>
      <w:r>
        <w:rPr>
          <w:spacing w:val="-2"/>
        </w:rPr>
        <w:t xml:space="preserve"> </w:t>
      </w:r>
      <w:r>
        <w:t>think</w:t>
      </w:r>
      <w:r>
        <w:rPr>
          <w:spacing w:val="-2"/>
        </w:rPr>
        <w:t xml:space="preserve"> </w:t>
      </w:r>
      <w:r>
        <w:t>I’m</w:t>
      </w:r>
      <w:r>
        <w:rPr>
          <w:spacing w:val="-1"/>
        </w:rPr>
        <w:t xml:space="preserve"> </w:t>
      </w:r>
      <w:r>
        <w:t>a</w:t>
      </w:r>
      <w:r>
        <w:rPr>
          <w:spacing w:val="-3"/>
        </w:rPr>
        <w:t xml:space="preserve"> </w:t>
      </w:r>
      <w:r>
        <w:t>terrible</w:t>
      </w:r>
      <w:r>
        <w:rPr>
          <w:spacing w:val="-2"/>
        </w:rPr>
        <w:t xml:space="preserve"> </w:t>
      </w:r>
      <w:r>
        <w:t>mom,</w:t>
      </w:r>
      <w:r>
        <w:rPr>
          <w:spacing w:val="-1"/>
        </w:rPr>
        <w:t xml:space="preserve"> </w:t>
      </w:r>
      <w:r>
        <w:t>which</w:t>
      </w:r>
      <w:r>
        <w:rPr>
          <w:spacing w:val="-2"/>
        </w:rPr>
        <w:t xml:space="preserve"> </w:t>
      </w:r>
      <w:r>
        <w:t>is true. Other moms can get their kids up and to school on time. I just won’t call them. I’ll wait until they call me and then make something up. God, I can’t even think of anything to make up. If I tell them she is sick again they won’t believe me. I’m so stupid. I can’t even think. I just won’t answer the phone. I just can’t do this.</w:t>
      </w:r>
      <w:r>
        <w:rPr>
          <w:spacing w:val="74"/>
        </w:rPr>
        <w:t xml:space="preserve"> </w:t>
      </w:r>
      <w:r>
        <w:t>Maybe I’ll die in a car accident and won’t have to worry anymore.”</w:t>
      </w:r>
    </w:p>
    <w:p w14:paraId="29F9A270"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68D972B5"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791289A7"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737CE31"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2EE17D4" w14:textId="77777777"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spacing w:val="-3"/>
          <w:sz w:val="28"/>
          <w:szCs w:val="28"/>
        </w:rPr>
        <w:lastRenderedPageBreak/>
        <w:t>Group Discussion Questions</w:t>
      </w:r>
    </w:p>
    <w:p w14:paraId="5314D451" w14:textId="77777777" w:rsidR="0031215E" w:rsidRDefault="0031215E" w:rsidP="0031215E">
      <w:pPr>
        <w:pStyle w:val="BodyText"/>
        <w:spacing w:before="201"/>
      </w:pPr>
      <w:r>
        <w:rPr>
          <w:noProof/>
        </w:rPr>
        <w:drawing>
          <wp:inline distT="0" distB="0" distL="0" distR="0" wp14:anchorId="60A85804" wp14:editId="354585BE">
            <wp:extent cx="5944235" cy="33407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6121F905" w14:textId="77777777" w:rsidR="0031215E" w:rsidRDefault="0031215E" w:rsidP="0031215E">
      <w:pPr>
        <w:pStyle w:val="BodyText"/>
        <w:spacing w:before="201"/>
        <w:ind w:left="120"/>
      </w:pPr>
    </w:p>
    <w:p w14:paraId="6F5B2D99" w14:textId="77777777" w:rsidR="0031215E" w:rsidRPr="00D9613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 xml:space="preserve">It is important for participants to understand that your negative self-talk progressively gets worse as you go along. One negative thought leads to the next negative thought. </w:t>
      </w:r>
    </w:p>
    <w:p w14:paraId="17F13F4B" w14:textId="77777777" w:rsidR="0031215E"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D15EBB4" w14:textId="77777777" w:rsidR="0031215E" w:rsidRPr="00D9613F"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Group Work:  Discuss Using tool in Carol’s Story</w:t>
      </w:r>
    </w:p>
    <w:p w14:paraId="6D00087E" w14:textId="77777777" w:rsidR="0031215E" w:rsidRPr="00D9613F"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ab/>
      </w:r>
    </w:p>
    <w:p w14:paraId="3552BB24" w14:textId="77777777" w:rsidR="0031215E" w:rsidRPr="00D9613F" w:rsidRDefault="0031215E" w:rsidP="0031215E">
      <w:pPr>
        <w:rPr>
          <w:noProof/>
          <w:sz w:val="28"/>
          <w:szCs w:val="28"/>
        </w:rPr>
      </w:pPr>
      <w:r w:rsidRPr="00D9613F">
        <w:rPr>
          <w:noProof/>
          <w:sz w:val="28"/>
          <w:szCs w:val="28"/>
        </w:rPr>
        <w:t>The main points you want to convey to the participants are:</w:t>
      </w:r>
    </w:p>
    <w:p w14:paraId="41E2272C" w14:textId="77777777" w:rsidR="0031215E" w:rsidRPr="00D9613F" w:rsidRDefault="0031215E" w:rsidP="00D145E9">
      <w:pPr>
        <w:pStyle w:val="ListParagraph"/>
        <w:numPr>
          <w:ilvl w:val="0"/>
          <w:numId w:val="21"/>
        </w:numPr>
        <w:rPr>
          <w:b/>
          <w:noProof/>
          <w:sz w:val="28"/>
          <w:szCs w:val="28"/>
        </w:rPr>
      </w:pPr>
      <w:r w:rsidRPr="00D9613F">
        <w:rPr>
          <w:noProof/>
          <w:sz w:val="28"/>
          <w:szCs w:val="28"/>
        </w:rPr>
        <w:t>We all struggle with negative thoughts and negative self talk.</w:t>
      </w:r>
    </w:p>
    <w:p w14:paraId="1C05ADAF" w14:textId="77777777" w:rsidR="0031215E" w:rsidRPr="00D9613F" w:rsidRDefault="0031215E" w:rsidP="00D145E9">
      <w:pPr>
        <w:pStyle w:val="ListParagraph"/>
        <w:numPr>
          <w:ilvl w:val="0"/>
          <w:numId w:val="21"/>
        </w:numPr>
        <w:rPr>
          <w:b/>
          <w:noProof/>
          <w:sz w:val="28"/>
          <w:szCs w:val="28"/>
        </w:rPr>
      </w:pPr>
      <w:r w:rsidRPr="00D9613F">
        <w:rPr>
          <w:noProof/>
          <w:sz w:val="28"/>
          <w:szCs w:val="28"/>
        </w:rPr>
        <w:t>One negative thought is not the problem.</w:t>
      </w:r>
    </w:p>
    <w:p w14:paraId="20E4DF3A" w14:textId="77777777" w:rsidR="0031215E" w:rsidRPr="0031215E" w:rsidRDefault="0031215E" w:rsidP="00D145E9">
      <w:pPr>
        <w:pStyle w:val="ListParagraph"/>
        <w:numPr>
          <w:ilvl w:val="0"/>
          <w:numId w:val="21"/>
        </w:numPr>
        <w:rPr>
          <w:b/>
          <w:noProof/>
          <w:sz w:val="28"/>
          <w:szCs w:val="28"/>
        </w:rPr>
      </w:pPr>
      <w:r w:rsidRPr="00D9613F">
        <w:rPr>
          <w:noProof/>
          <w:sz w:val="28"/>
          <w:szCs w:val="28"/>
        </w:rPr>
        <w:t>It becomes a problem when it spirals downward and we define ourselves in absolute negatvie language.</w:t>
      </w:r>
    </w:p>
    <w:p w14:paraId="075486F2" w14:textId="77777777" w:rsidR="0031215E" w:rsidRPr="0031215E" w:rsidRDefault="0031215E" w:rsidP="0031215E">
      <w:pPr>
        <w:rPr>
          <w:b/>
          <w:noProof/>
          <w:sz w:val="28"/>
          <w:szCs w:val="28"/>
        </w:rPr>
      </w:pPr>
    </w:p>
    <w:p w14:paraId="50C9A158" w14:textId="77777777" w:rsidR="0031215E" w:rsidRDefault="0031215E" w:rsidP="0031215E">
      <w:pPr>
        <w:pStyle w:val="BodyText"/>
        <w:spacing w:before="201"/>
      </w:pPr>
    </w:p>
    <w:p w14:paraId="623F85FB" w14:textId="77777777" w:rsidR="0031215E" w:rsidRPr="0031215E" w:rsidRDefault="0031215E" w:rsidP="0031215E">
      <w:pPr>
        <w:rPr>
          <w:sz w:val="24"/>
          <w:szCs w:val="24"/>
        </w:rPr>
      </w:pPr>
      <w:r>
        <w:rPr>
          <w:noProof/>
          <w:sz w:val="24"/>
          <w:szCs w:val="24"/>
        </w:rPr>
        <w:lastRenderedPageBreak/>
        <w:drawing>
          <wp:inline distT="0" distB="0" distL="0" distR="0" wp14:anchorId="4728A044" wp14:editId="7C992D29">
            <wp:extent cx="5944235" cy="334073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A03E64B" w14:textId="77777777" w:rsidR="0031215E" w:rsidRPr="00D9613F" w:rsidRDefault="0031215E" w:rsidP="0031215E">
      <w:pPr>
        <w:rPr>
          <w:noProof/>
          <w:sz w:val="28"/>
          <w:szCs w:val="28"/>
        </w:rPr>
      </w:pPr>
      <w:r w:rsidRPr="00D9613F">
        <w:rPr>
          <w:noProof/>
          <w:sz w:val="28"/>
          <w:szCs w:val="28"/>
        </w:rPr>
        <w:t>Refer to the slide: Catch It, Check It, Change It.  Teach the steps and actions:</w:t>
      </w:r>
    </w:p>
    <w:p w14:paraId="42A6AB9B" w14:textId="77777777" w:rsidR="0031215E" w:rsidRPr="00D9613F" w:rsidRDefault="0031215E" w:rsidP="00D145E9">
      <w:pPr>
        <w:pStyle w:val="ListParagraph"/>
        <w:numPr>
          <w:ilvl w:val="0"/>
          <w:numId w:val="22"/>
        </w:numPr>
        <w:rPr>
          <w:noProof/>
          <w:sz w:val="28"/>
          <w:szCs w:val="28"/>
        </w:rPr>
      </w:pPr>
      <w:r w:rsidRPr="00D9613F">
        <w:rPr>
          <w:noProof/>
          <w:sz w:val="28"/>
          <w:szCs w:val="28"/>
        </w:rPr>
        <w:t>Catch it… in the early stage</w:t>
      </w:r>
    </w:p>
    <w:p w14:paraId="0F12236A" w14:textId="77777777" w:rsidR="0031215E" w:rsidRPr="00D9613F" w:rsidRDefault="0031215E" w:rsidP="00D145E9">
      <w:pPr>
        <w:pStyle w:val="ListParagraph"/>
        <w:numPr>
          <w:ilvl w:val="0"/>
          <w:numId w:val="22"/>
        </w:numPr>
        <w:rPr>
          <w:noProof/>
          <w:sz w:val="28"/>
          <w:szCs w:val="28"/>
        </w:rPr>
      </w:pPr>
      <w:r w:rsidRPr="00D9613F">
        <w:rPr>
          <w:noProof/>
          <w:sz w:val="28"/>
          <w:szCs w:val="28"/>
        </w:rPr>
        <w:t>Check it… against the actual situation</w:t>
      </w:r>
    </w:p>
    <w:p w14:paraId="45E565A3" w14:textId="77777777" w:rsidR="0031215E" w:rsidRDefault="0031215E" w:rsidP="00D145E9">
      <w:pPr>
        <w:pStyle w:val="ListParagraph"/>
        <w:numPr>
          <w:ilvl w:val="0"/>
          <w:numId w:val="22"/>
        </w:numPr>
        <w:rPr>
          <w:noProof/>
          <w:sz w:val="28"/>
          <w:szCs w:val="28"/>
        </w:rPr>
      </w:pPr>
      <w:r w:rsidRPr="00D9613F">
        <w:rPr>
          <w:noProof/>
          <w:sz w:val="28"/>
          <w:szCs w:val="28"/>
        </w:rPr>
        <w:t>Change it… more appropriately reflecting actuality (Make sure to give specific examples of each of the above)</w:t>
      </w:r>
    </w:p>
    <w:p w14:paraId="0C78E6AD" w14:textId="77777777" w:rsidR="0031215E" w:rsidRDefault="0031215E" w:rsidP="0031215E">
      <w:pPr>
        <w:rPr>
          <w:noProof/>
          <w:sz w:val="28"/>
          <w:szCs w:val="28"/>
        </w:rPr>
      </w:pPr>
      <w:r>
        <w:rPr>
          <w:noProof/>
          <w:sz w:val="28"/>
          <w:szCs w:val="28"/>
        </w:rPr>
        <w:drawing>
          <wp:inline distT="0" distB="0" distL="0" distR="0" wp14:anchorId="1B6683A5" wp14:editId="46D50D42">
            <wp:extent cx="5944235" cy="33407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53620C4" w14:textId="77777777" w:rsidR="0031215E" w:rsidRDefault="0031215E" w:rsidP="0031215E">
      <w:pPr>
        <w:rPr>
          <w:noProof/>
          <w:sz w:val="28"/>
          <w:szCs w:val="28"/>
        </w:rPr>
      </w:pPr>
      <w:r w:rsidRPr="0031215E">
        <w:rPr>
          <w:b/>
          <w:i/>
          <w:noProof/>
          <w:sz w:val="28"/>
          <w:szCs w:val="28"/>
          <w:highlight w:val="yellow"/>
          <w:u w:val="single"/>
        </w:rPr>
        <w:lastRenderedPageBreak/>
        <w:t>GROUP WORK:</w:t>
      </w:r>
      <w:r w:rsidRPr="0031215E">
        <w:rPr>
          <w:noProof/>
          <w:sz w:val="28"/>
          <w:szCs w:val="28"/>
        </w:rPr>
        <w:t xml:space="preserve"> Break the participants into groups of 4.  Have each group work through Carol’s story discussing how she should catch it, check it, change it each time she had a negative thought.  Bring the participants back together and discuss what the groups came up with for Carol.</w:t>
      </w:r>
    </w:p>
    <w:p w14:paraId="5893AF3B" w14:textId="77777777" w:rsidR="0031215E" w:rsidRDefault="0031215E" w:rsidP="0031215E">
      <w:pPr>
        <w:rPr>
          <w:noProof/>
          <w:sz w:val="28"/>
          <w:szCs w:val="28"/>
        </w:rPr>
      </w:pPr>
      <w:r>
        <w:rPr>
          <w:noProof/>
          <w:sz w:val="28"/>
          <w:szCs w:val="28"/>
        </w:rPr>
        <w:drawing>
          <wp:inline distT="0" distB="0" distL="0" distR="0" wp14:anchorId="766A7F48" wp14:editId="6EA1D2FB">
            <wp:extent cx="6096635" cy="34321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34B654D5" w14:textId="77777777" w:rsidR="0031215E" w:rsidRPr="00D9613F" w:rsidRDefault="0031215E" w:rsidP="0031215E">
      <w:pPr>
        <w:rPr>
          <w:noProof/>
          <w:sz w:val="28"/>
          <w:szCs w:val="28"/>
        </w:rPr>
      </w:pPr>
      <w:r w:rsidRPr="00D9613F">
        <w:rPr>
          <w:b/>
          <w:noProof/>
          <w:sz w:val="28"/>
          <w:szCs w:val="28"/>
        </w:rPr>
        <w:t>REVIEW QUESTIONS:</w:t>
      </w:r>
    </w:p>
    <w:p w14:paraId="51E14685" w14:textId="77777777"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What is negative self talk? </w:t>
      </w:r>
      <w:r w:rsidRPr="00D9613F">
        <w:rPr>
          <w:noProof/>
          <w:color w:val="C00000"/>
          <w:sz w:val="28"/>
          <w:szCs w:val="28"/>
        </w:rPr>
        <w:t>(The negative things we tell ourselves that keep us from obtaining and keeping our goals.)</w:t>
      </w:r>
    </w:p>
    <w:p w14:paraId="4A5B3FAC" w14:textId="77777777"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What tool would you use to combat negative self talk? </w:t>
      </w:r>
      <w:r w:rsidRPr="00D9613F">
        <w:rPr>
          <w:noProof/>
          <w:color w:val="C00000"/>
          <w:sz w:val="28"/>
          <w:szCs w:val="28"/>
        </w:rPr>
        <w:t>(Catch it! Check it! Change it!)</w:t>
      </w:r>
    </w:p>
    <w:p w14:paraId="29A67DC8" w14:textId="77777777"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Where in the 5 stages would you use this tool?  </w:t>
      </w:r>
      <w:r w:rsidRPr="00D9613F">
        <w:rPr>
          <w:noProof/>
          <w:color w:val="C00000"/>
          <w:sz w:val="28"/>
          <w:szCs w:val="28"/>
        </w:rPr>
        <w:t>Everywhere across the stages</w:t>
      </w:r>
    </w:p>
    <w:p w14:paraId="73342264" w14:textId="77777777" w:rsidR="0031215E" w:rsidRPr="0031215E" w:rsidRDefault="0031215E" w:rsidP="0031215E">
      <w:pPr>
        <w:rPr>
          <w:noProof/>
          <w:sz w:val="28"/>
          <w:szCs w:val="28"/>
        </w:rPr>
      </w:pPr>
    </w:p>
    <w:p w14:paraId="32185422" w14:textId="77777777" w:rsidR="0031215E" w:rsidRDefault="0031215E" w:rsidP="00D61905">
      <w:pPr>
        <w:rPr>
          <w:sz w:val="24"/>
          <w:szCs w:val="24"/>
        </w:rPr>
      </w:pPr>
    </w:p>
    <w:p w14:paraId="6A60754A" w14:textId="77777777" w:rsidR="006240E7" w:rsidRDefault="006240E7" w:rsidP="00D61905">
      <w:pPr>
        <w:rPr>
          <w:sz w:val="24"/>
          <w:szCs w:val="24"/>
        </w:rPr>
      </w:pPr>
    </w:p>
    <w:p w14:paraId="11808907" w14:textId="77777777" w:rsidR="006240E7" w:rsidRDefault="006240E7" w:rsidP="00D61905">
      <w:pPr>
        <w:rPr>
          <w:sz w:val="24"/>
          <w:szCs w:val="24"/>
        </w:rPr>
      </w:pPr>
    </w:p>
    <w:p w14:paraId="0B158FA9" w14:textId="77777777" w:rsidR="006240E7" w:rsidRDefault="006240E7" w:rsidP="00D61905">
      <w:pPr>
        <w:rPr>
          <w:sz w:val="24"/>
          <w:szCs w:val="24"/>
        </w:rPr>
      </w:pPr>
    </w:p>
    <w:p w14:paraId="5535101F" w14:textId="77777777" w:rsidR="006240E7" w:rsidRDefault="006240E7" w:rsidP="00D61905">
      <w:pPr>
        <w:rPr>
          <w:sz w:val="24"/>
          <w:szCs w:val="24"/>
        </w:rPr>
      </w:pPr>
    </w:p>
    <w:p w14:paraId="6FB86B45" w14:textId="77777777" w:rsidR="006240E7" w:rsidRDefault="006240E7" w:rsidP="00D61905">
      <w:pPr>
        <w:rPr>
          <w:sz w:val="24"/>
          <w:szCs w:val="24"/>
        </w:rPr>
      </w:pPr>
    </w:p>
    <w:p w14:paraId="10F8397E" w14:textId="77777777" w:rsidR="006240E7" w:rsidRDefault="006240E7" w:rsidP="00D61905">
      <w:pPr>
        <w:rPr>
          <w:sz w:val="24"/>
          <w:szCs w:val="24"/>
        </w:rPr>
      </w:pPr>
    </w:p>
    <w:p w14:paraId="1DC26154" w14:textId="77777777" w:rsidR="006240E7" w:rsidRDefault="006240E7" w:rsidP="00D61905">
      <w:pPr>
        <w:rPr>
          <w:sz w:val="24"/>
          <w:szCs w:val="24"/>
        </w:rPr>
      </w:pPr>
    </w:p>
    <w:p w14:paraId="451CA317" w14:textId="77777777" w:rsidR="006240E7" w:rsidRDefault="006240E7" w:rsidP="00D61905">
      <w:pPr>
        <w:rPr>
          <w:sz w:val="24"/>
          <w:szCs w:val="24"/>
        </w:rPr>
      </w:pPr>
    </w:p>
    <w:p w14:paraId="76A97F72" w14:textId="77777777" w:rsidR="006240E7" w:rsidRDefault="006240E7" w:rsidP="00D61905">
      <w:pPr>
        <w:rPr>
          <w:sz w:val="24"/>
          <w:szCs w:val="24"/>
        </w:rPr>
      </w:pPr>
    </w:p>
    <w:p w14:paraId="5F8B2D4D" w14:textId="77777777" w:rsidR="006240E7" w:rsidRDefault="006240E7" w:rsidP="00D61905">
      <w:pPr>
        <w:rPr>
          <w:sz w:val="24"/>
          <w:szCs w:val="24"/>
        </w:rPr>
      </w:pPr>
    </w:p>
    <w:p w14:paraId="7955CA98" w14:textId="77777777" w:rsidR="006240E7" w:rsidRPr="002E6685" w:rsidRDefault="006240E7" w:rsidP="006240E7">
      <w:pPr>
        <w:jc w:val="center"/>
        <w:rPr>
          <w:b/>
          <w:sz w:val="96"/>
          <w:szCs w:val="96"/>
        </w:rPr>
      </w:pPr>
      <w:r w:rsidRPr="002E6685">
        <w:rPr>
          <w:b/>
          <w:sz w:val="96"/>
          <w:szCs w:val="96"/>
        </w:rPr>
        <w:t xml:space="preserve">Session </w:t>
      </w:r>
      <w:r>
        <w:rPr>
          <w:b/>
          <w:sz w:val="96"/>
          <w:szCs w:val="96"/>
        </w:rPr>
        <w:t>10</w:t>
      </w:r>
    </w:p>
    <w:p w14:paraId="6B4A3170" w14:textId="77777777" w:rsidR="006240E7" w:rsidRDefault="006240E7" w:rsidP="006240E7">
      <w:pPr>
        <w:jc w:val="center"/>
        <w:rPr>
          <w:b/>
          <w:sz w:val="96"/>
          <w:szCs w:val="96"/>
        </w:rPr>
      </w:pPr>
      <w:r>
        <w:rPr>
          <w:b/>
          <w:sz w:val="96"/>
          <w:szCs w:val="96"/>
        </w:rPr>
        <w:t>Problem Solving with Families</w:t>
      </w:r>
    </w:p>
    <w:p w14:paraId="18577839" w14:textId="77777777" w:rsidR="006240E7" w:rsidRDefault="006240E7" w:rsidP="00D61905">
      <w:pPr>
        <w:rPr>
          <w:sz w:val="24"/>
          <w:szCs w:val="24"/>
        </w:rPr>
      </w:pPr>
    </w:p>
    <w:p w14:paraId="6EABD0C9" w14:textId="77777777" w:rsidR="006240E7" w:rsidRDefault="006240E7" w:rsidP="00D61905">
      <w:pPr>
        <w:rPr>
          <w:sz w:val="24"/>
          <w:szCs w:val="24"/>
        </w:rPr>
      </w:pPr>
    </w:p>
    <w:p w14:paraId="5075A40F" w14:textId="77777777" w:rsidR="006240E7" w:rsidRDefault="006240E7" w:rsidP="00D61905">
      <w:pPr>
        <w:rPr>
          <w:sz w:val="24"/>
          <w:szCs w:val="24"/>
        </w:rPr>
      </w:pPr>
    </w:p>
    <w:p w14:paraId="4C23A2CC" w14:textId="77777777" w:rsidR="006240E7" w:rsidRDefault="006240E7" w:rsidP="00D61905">
      <w:pPr>
        <w:rPr>
          <w:sz w:val="24"/>
          <w:szCs w:val="24"/>
        </w:rPr>
      </w:pPr>
    </w:p>
    <w:p w14:paraId="0E2953AA" w14:textId="77777777" w:rsidR="006240E7" w:rsidRDefault="006240E7" w:rsidP="00D61905">
      <w:pPr>
        <w:rPr>
          <w:sz w:val="24"/>
          <w:szCs w:val="24"/>
        </w:rPr>
      </w:pPr>
    </w:p>
    <w:p w14:paraId="627B5548" w14:textId="77777777" w:rsidR="006240E7" w:rsidRDefault="006240E7" w:rsidP="00D61905">
      <w:pPr>
        <w:rPr>
          <w:sz w:val="24"/>
          <w:szCs w:val="24"/>
        </w:rPr>
      </w:pPr>
    </w:p>
    <w:p w14:paraId="308391A9" w14:textId="77777777" w:rsidR="006240E7" w:rsidRDefault="006240E7" w:rsidP="00D61905">
      <w:pPr>
        <w:rPr>
          <w:sz w:val="24"/>
          <w:szCs w:val="24"/>
        </w:rPr>
      </w:pPr>
    </w:p>
    <w:p w14:paraId="4277C674" w14:textId="77777777" w:rsidR="006240E7" w:rsidRDefault="006240E7" w:rsidP="00D61905">
      <w:pPr>
        <w:rPr>
          <w:sz w:val="24"/>
          <w:szCs w:val="24"/>
        </w:rPr>
      </w:pPr>
    </w:p>
    <w:p w14:paraId="0805239D" w14:textId="77777777" w:rsidR="006240E7" w:rsidRDefault="006240E7" w:rsidP="00D61905">
      <w:pPr>
        <w:rPr>
          <w:sz w:val="24"/>
          <w:szCs w:val="24"/>
        </w:rPr>
      </w:pPr>
    </w:p>
    <w:p w14:paraId="4833FED9" w14:textId="77777777" w:rsidR="006240E7" w:rsidRDefault="006240E7" w:rsidP="00D61905">
      <w:pPr>
        <w:rPr>
          <w:sz w:val="24"/>
          <w:szCs w:val="24"/>
        </w:rPr>
      </w:pPr>
    </w:p>
    <w:p w14:paraId="0DC4A93F" w14:textId="77777777" w:rsidR="006240E7" w:rsidRDefault="006240E7" w:rsidP="00D61905">
      <w:pPr>
        <w:rPr>
          <w:sz w:val="24"/>
          <w:szCs w:val="24"/>
        </w:rPr>
      </w:pPr>
    </w:p>
    <w:p w14:paraId="4C9D8444" w14:textId="77777777" w:rsidR="006240E7" w:rsidRDefault="006240E7" w:rsidP="00D61905">
      <w:pPr>
        <w:rPr>
          <w:sz w:val="24"/>
          <w:szCs w:val="24"/>
        </w:rPr>
      </w:pPr>
    </w:p>
    <w:p w14:paraId="51E80F40" w14:textId="77777777" w:rsidR="006240E7" w:rsidRDefault="006240E7" w:rsidP="00D61905">
      <w:pPr>
        <w:rPr>
          <w:sz w:val="24"/>
          <w:szCs w:val="24"/>
        </w:rPr>
      </w:pPr>
      <w:r>
        <w:rPr>
          <w:noProof/>
          <w:sz w:val="24"/>
          <w:szCs w:val="24"/>
        </w:rPr>
        <w:lastRenderedPageBreak/>
        <w:drawing>
          <wp:inline distT="0" distB="0" distL="0" distR="0" wp14:anchorId="5127E1B1" wp14:editId="020A1C8B">
            <wp:extent cx="5944235" cy="33407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E9DEF54" w14:textId="77777777" w:rsidR="006240E7" w:rsidRPr="006903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6903E7">
        <w:rPr>
          <w:rFonts w:eastAsia="Times New Roman" w:cstheme="minorHAnsi"/>
          <w:color w:val="C00000"/>
          <w:spacing w:val="-3"/>
          <w:sz w:val="28"/>
          <w:szCs w:val="28"/>
        </w:rPr>
        <w:t>In this session we will introduce the PICBA Tool—Hang PICBA Poster</w:t>
      </w:r>
    </w:p>
    <w:p w14:paraId="1BF344A2" w14:textId="77777777" w:rsidR="006240E7" w:rsidRPr="006903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903E7">
        <w:rPr>
          <w:rFonts w:eastAsia="Times New Roman" w:cstheme="minorHAnsi"/>
          <w:spacing w:val="-3"/>
          <w:sz w:val="28"/>
          <w:szCs w:val="28"/>
        </w:rPr>
        <w:t xml:space="preserve">Even though a family may be in touch with what they want, there can be many things that keep them from believing they can create the life they want.  One might be the belief that a family needs to be fixed by someone else, because they do not have the ability to solve their own problems. </w:t>
      </w:r>
    </w:p>
    <w:p w14:paraId="5E9CA988" w14:textId="77777777" w:rsidR="006240E7" w:rsidRPr="008A03D8"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903E7">
        <w:rPr>
          <w:rFonts w:eastAsia="Times New Roman" w:cstheme="minorHAnsi"/>
          <w:spacing w:val="-3"/>
          <w:sz w:val="28"/>
          <w:szCs w:val="28"/>
        </w:rPr>
        <w:t xml:space="preserve">This session </w:t>
      </w:r>
      <w:r w:rsidRPr="008A03D8">
        <w:rPr>
          <w:rFonts w:eastAsia="Times New Roman" w:cstheme="minorHAnsi"/>
          <w:spacing w:val="-3"/>
          <w:sz w:val="28"/>
          <w:szCs w:val="28"/>
        </w:rPr>
        <w:t xml:space="preserve">shares a problem-solving tool that when applied to many problems can be very helpful in finding solutions. </w:t>
      </w:r>
    </w:p>
    <w:p w14:paraId="3B20A677"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E9EF7D2"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58F5C0C9" wp14:editId="66F1B304">
            <wp:extent cx="6096635" cy="34290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63963643"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4AC95AA" w14:textId="77777777" w:rsidR="006240E7" w:rsidRPr="004778E0"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 xml:space="preserve">Present a SHORT TALK-Problems—Read the 3 “KEY” Sentences to Problem Solving next slide. </w:t>
      </w:r>
    </w:p>
    <w:p w14:paraId="3BF64EC2"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778E0">
        <w:rPr>
          <w:rFonts w:eastAsia="Times New Roman" w:cstheme="minorHAnsi"/>
          <w:noProof/>
          <w:color w:val="2F5496" w:themeColor="accent1" w:themeShade="BF"/>
          <w:spacing w:val="-3"/>
          <w:sz w:val="28"/>
          <w:szCs w:val="28"/>
        </w:rPr>
        <w:drawing>
          <wp:inline distT="0" distB="0" distL="0" distR="0" wp14:anchorId="616D82AF" wp14:editId="413B526F">
            <wp:extent cx="5943600" cy="33432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3343275"/>
                    </a:xfrm>
                    <a:prstGeom prst="rect">
                      <a:avLst/>
                    </a:prstGeom>
                  </pic:spPr>
                </pic:pic>
              </a:graphicData>
            </a:graphic>
          </wp:inline>
        </w:drawing>
      </w:r>
    </w:p>
    <w:p w14:paraId="73384490"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0AB2B38" w14:textId="77777777"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 xml:space="preserve"> After the first key, ask if they have ever been so caught up in a </w:t>
      </w:r>
      <w:r w:rsidRPr="004778E0">
        <w:rPr>
          <w:rFonts w:eastAsia="Times New Roman" w:cstheme="minorHAnsi"/>
          <w:spacing w:val="-3"/>
          <w:sz w:val="28"/>
          <w:szCs w:val="28"/>
        </w:rPr>
        <w:lastRenderedPageBreak/>
        <w:t>problem that they could not even begin to think about a solution.  What was that like?</w:t>
      </w:r>
    </w:p>
    <w:p w14:paraId="51A5D431" w14:textId="77777777"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After reading the second statement, ask someone to tell you that only have one solution.  (there aren’t any!)</w:t>
      </w:r>
    </w:p>
    <w:p w14:paraId="61CA3543" w14:textId="77777777"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After the third key, ask if they ever said or heard someone say, “I had to _____.  I didn’t have any choice.” Is that true?</w:t>
      </w:r>
    </w:p>
    <w:p w14:paraId="256A46E6"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92EAD2F"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D079BE">
        <w:rPr>
          <w:rFonts w:eastAsia="Times New Roman" w:cstheme="minorHAnsi"/>
          <w:noProof/>
          <w:color w:val="2F5496" w:themeColor="accent1" w:themeShade="BF"/>
          <w:spacing w:val="-3"/>
          <w:sz w:val="28"/>
          <w:szCs w:val="28"/>
        </w:rPr>
        <w:drawing>
          <wp:inline distT="0" distB="0" distL="0" distR="0" wp14:anchorId="1BD64484" wp14:editId="060F4DC7">
            <wp:extent cx="5943600" cy="33432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343275"/>
                    </a:xfrm>
                    <a:prstGeom prst="rect">
                      <a:avLst/>
                    </a:prstGeom>
                  </pic:spPr>
                </pic:pic>
              </a:graphicData>
            </a:graphic>
          </wp:inline>
        </w:drawing>
      </w:r>
    </w:p>
    <w:p w14:paraId="0EB6D6CB"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75AE0D2" w14:textId="77777777"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78374A">
        <w:rPr>
          <w:rFonts w:eastAsia="Times New Roman" w:cstheme="minorHAnsi"/>
          <w:spacing w:val="-3"/>
          <w:sz w:val="28"/>
          <w:szCs w:val="28"/>
        </w:rPr>
        <w:t xml:space="preserve">Introduction to PICBA—Have the participants read through the steps of problem solving (next slide).  Remind the participants that the steps on the worksheet are stated as if they are helping someone else think through the process.  The first three steps state the problem and the last two steps seek solutions once the problem is clearly stated. </w:t>
      </w:r>
    </w:p>
    <w:p w14:paraId="146F9F2D" w14:textId="77777777"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93A2E62"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78374A">
        <w:rPr>
          <w:rFonts w:eastAsia="Times New Roman" w:cstheme="minorHAnsi"/>
          <w:spacing w:val="-3"/>
          <w:sz w:val="28"/>
          <w:szCs w:val="28"/>
        </w:rPr>
        <w:t xml:space="preserve">It is important to note to the participants that IMPACT is NOT how the problem is impacting the family’s life, but how the family may be impacting the problem. </w:t>
      </w:r>
    </w:p>
    <w:p w14:paraId="68121F72"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A4D3AF3"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14278C42" wp14:editId="4C3C85F6">
            <wp:extent cx="5944235" cy="33407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FDB2A49"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5F1FA3A"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1F195665" w14:textId="77777777"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48EBFADE" wp14:editId="200401F3">
            <wp:extent cx="5944235" cy="33407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2A141392"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F3F8853" w14:textId="77777777"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 xml:space="preserve">In this round, one is the FSP and one is the family member with a problem (use a real problem, keep it simple).  Feel free to save time by </w:t>
      </w:r>
      <w:r w:rsidRPr="005F0FA7">
        <w:rPr>
          <w:rFonts w:eastAsia="Times New Roman" w:cstheme="minorHAnsi"/>
          <w:spacing w:val="-3"/>
          <w:sz w:val="28"/>
          <w:szCs w:val="28"/>
        </w:rPr>
        <w:lastRenderedPageBreak/>
        <w:t xml:space="preserve">using a problem of you or a co-trainer’s choice. </w:t>
      </w:r>
    </w:p>
    <w:p w14:paraId="235DD283" w14:textId="77777777"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6161B6D1" w14:textId="77777777"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They should work on this for 8-10 minutes and switch roles. And work again for another</w:t>
      </w:r>
      <w:r>
        <w:rPr>
          <w:rFonts w:eastAsia="Times New Roman" w:cstheme="minorHAnsi"/>
          <w:spacing w:val="-3"/>
          <w:sz w:val="28"/>
          <w:szCs w:val="28"/>
        </w:rPr>
        <w:t xml:space="preserve"> </w:t>
      </w:r>
      <w:r w:rsidRPr="005F0FA7">
        <w:rPr>
          <w:rFonts w:eastAsia="Times New Roman" w:cstheme="minorHAnsi"/>
          <w:spacing w:val="-3"/>
          <w:sz w:val="28"/>
          <w:szCs w:val="28"/>
        </w:rPr>
        <w:t>8-10 minutes.</w:t>
      </w:r>
    </w:p>
    <w:p w14:paraId="7CAF57D9" w14:textId="77777777"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At the end of the practice ask these questions to the group:</w:t>
      </w:r>
    </w:p>
    <w:p w14:paraId="6DCA1D8F" w14:textId="77777777"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How did it go?</w:t>
      </w:r>
    </w:p>
    <w:p w14:paraId="7DDCEF5B" w14:textId="77777777"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What did not go well?</w:t>
      </w:r>
    </w:p>
    <w:p w14:paraId="1FD7725E" w14:textId="77777777"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How was if different the second time?</w:t>
      </w:r>
    </w:p>
    <w:p w14:paraId="274B40D0" w14:textId="77777777"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D023C0A" w14:textId="77777777"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 xml:space="preserve">In this round, </w:t>
      </w:r>
      <w:r>
        <w:rPr>
          <w:rFonts w:eastAsia="Times New Roman" w:cstheme="minorHAnsi"/>
          <w:spacing w:val="-3"/>
          <w:sz w:val="28"/>
          <w:szCs w:val="28"/>
        </w:rPr>
        <w:t xml:space="preserve">in the interest of time ask a participant if they are comfortable sharing a real problem they are facing—but keep it simple.   Use the following slide to work together as a group. </w:t>
      </w:r>
    </w:p>
    <w:p w14:paraId="29C60242" w14:textId="77777777"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2C51616A" w14:textId="77777777"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54CB7EF3" wp14:editId="1DD2088C">
            <wp:extent cx="6096635" cy="3432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4912E544"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4F23FA9" w14:textId="77777777"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1D9E954A" wp14:editId="67D1F4B9">
            <wp:extent cx="6096635" cy="34321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0C812E0F" w14:textId="77777777" w:rsidR="006240E7" w:rsidRDefault="006240E7" w:rsidP="00D61905">
      <w:pPr>
        <w:rPr>
          <w:sz w:val="24"/>
          <w:szCs w:val="24"/>
        </w:rPr>
      </w:pPr>
    </w:p>
    <w:p w14:paraId="52D0AC12" w14:textId="77777777" w:rsidR="006240E7" w:rsidRDefault="006240E7" w:rsidP="00D61905">
      <w:pPr>
        <w:rPr>
          <w:sz w:val="24"/>
          <w:szCs w:val="24"/>
        </w:rPr>
      </w:pPr>
      <w:r>
        <w:rPr>
          <w:noProof/>
          <w:sz w:val="24"/>
          <w:szCs w:val="24"/>
        </w:rPr>
        <w:drawing>
          <wp:inline distT="0" distB="0" distL="0" distR="0" wp14:anchorId="7CA649ED" wp14:editId="126EF872">
            <wp:extent cx="6096635" cy="3348037"/>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96635" cy="3348037"/>
                    </a:xfrm>
                    <a:prstGeom prst="rect">
                      <a:avLst/>
                    </a:prstGeom>
                    <a:noFill/>
                  </pic:spPr>
                </pic:pic>
              </a:graphicData>
            </a:graphic>
          </wp:inline>
        </w:drawing>
      </w:r>
    </w:p>
    <w:p w14:paraId="2A661857" w14:textId="77777777" w:rsidR="006240E7" w:rsidRPr="009D634A" w:rsidRDefault="006240E7" w:rsidP="006240E7">
      <w:pPr>
        <w:rPr>
          <w:noProof/>
          <w:sz w:val="28"/>
          <w:szCs w:val="28"/>
        </w:rPr>
      </w:pPr>
      <w:r w:rsidRPr="009D634A">
        <w:rPr>
          <w:b/>
          <w:noProof/>
          <w:sz w:val="28"/>
          <w:szCs w:val="28"/>
        </w:rPr>
        <w:t>REVIEW QUESTIONS:</w:t>
      </w:r>
    </w:p>
    <w:p w14:paraId="29C0875E" w14:textId="77777777" w:rsidR="006240E7" w:rsidRPr="009D634A" w:rsidRDefault="006240E7" w:rsidP="00D145E9">
      <w:pPr>
        <w:pStyle w:val="ListParagraph"/>
        <w:numPr>
          <w:ilvl w:val="0"/>
          <w:numId w:val="26"/>
        </w:numPr>
        <w:rPr>
          <w:noProof/>
          <w:color w:val="C00000"/>
          <w:sz w:val="28"/>
          <w:szCs w:val="28"/>
        </w:rPr>
      </w:pPr>
      <w:r w:rsidRPr="009D634A">
        <w:rPr>
          <w:noProof/>
          <w:sz w:val="28"/>
          <w:szCs w:val="28"/>
        </w:rPr>
        <w:t xml:space="preserve">What are the five basic steps to problem solving with individuals? </w:t>
      </w:r>
      <w:r w:rsidRPr="009D634A">
        <w:rPr>
          <w:noProof/>
          <w:color w:val="C00000"/>
          <w:sz w:val="28"/>
          <w:szCs w:val="28"/>
        </w:rPr>
        <w:t>(Problem, Impact, Cost/Benefit, Brainstorm, Actions)</w:t>
      </w:r>
    </w:p>
    <w:p w14:paraId="5A15D8BE" w14:textId="77777777" w:rsidR="006240E7" w:rsidRPr="006240E7" w:rsidRDefault="006240E7" w:rsidP="00D145E9">
      <w:pPr>
        <w:pStyle w:val="ListParagraph"/>
        <w:numPr>
          <w:ilvl w:val="0"/>
          <w:numId w:val="26"/>
        </w:numPr>
        <w:rPr>
          <w:noProof/>
          <w:color w:val="2F5496" w:themeColor="accent1" w:themeShade="BF"/>
          <w:sz w:val="28"/>
          <w:szCs w:val="28"/>
        </w:rPr>
      </w:pPr>
      <w:r w:rsidRPr="009D634A">
        <w:rPr>
          <w:noProof/>
          <w:sz w:val="28"/>
          <w:szCs w:val="28"/>
        </w:rPr>
        <w:t>What stage would you use this tool?</w:t>
      </w:r>
      <w:r>
        <w:rPr>
          <w:noProof/>
          <w:color w:val="2F5496" w:themeColor="accent1" w:themeShade="BF"/>
          <w:sz w:val="28"/>
          <w:szCs w:val="28"/>
        </w:rPr>
        <w:t xml:space="preserve"> </w:t>
      </w:r>
      <w:r w:rsidRPr="00A65D4A">
        <w:rPr>
          <w:noProof/>
          <w:color w:val="C00000"/>
          <w:sz w:val="28"/>
          <w:szCs w:val="28"/>
        </w:rPr>
        <w:t>(At any stage)</w:t>
      </w:r>
    </w:p>
    <w:p w14:paraId="1328E8B0" w14:textId="77777777" w:rsidR="006240E7" w:rsidRDefault="006240E7" w:rsidP="006240E7">
      <w:pPr>
        <w:rPr>
          <w:noProof/>
          <w:color w:val="2F5496" w:themeColor="accent1" w:themeShade="BF"/>
          <w:sz w:val="28"/>
          <w:szCs w:val="28"/>
        </w:rPr>
      </w:pPr>
    </w:p>
    <w:p w14:paraId="23735E7D" w14:textId="77777777" w:rsidR="006240E7" w:rsidRDefault="006240E7" w:rsidP="006240E7">
      <w:pPr>
        <w:rPr>
          <w:noProof/>
          <w:color w:val="2F5496" w:themeColor="accent1" w:themeShade="BF"/>
          <w:sz w:val="28"/>
          <w:szCs w:val="28"/>
        </w:rPr>
      </w:pPr>
    </w:p>
    <w:p w14:paraId="1BFC9DE1" w14:textId="77777777" w:rsidR="006240E7" w:rsidRDefault="006240E7" w:rsidP="006240E7">
      <w:pPr>
        <w:rPr>
          <w:noProof/>
          <w:color w:val="2F5496" w:themeColor="accent1" w:themeShade="BF"/>
          <w:sz w:val="28"/>
          <w:szCs w:val="28"/>
        </w:rPr>
      </w:pPr>
    </w:p>
    <w:p w14:paraId="45418A9E" w14:textId="77777777" w:rsidR="006240E7" w:rsidRDefault="006240E7" w:rsidP="006240E7">
      <w:pPr>
        <w:rPr>
          <w:noProof/>
          <w:color w:val="2F5496" w:themeColor="accent1" w:themeShade="BF"/>
          <w:sz w:val="28"/>
          <w:szCs w:val="28"/>
        </w:rPr>
      </w:pPr>
    </w:p>
    <w:p w14:paraId="7E6FACFB" w14:textId="77777777" w:rsidR="006240E7" w:rsidRPr="002E6685" w:rsidRDefault="006240E7" w:rsidP="006240E7">
      <w:pPr>
        <w:jc w:val="center"/>
        <w:rPr>
          <w:b/>
          <w:sz w:val="96"/>
          <w:szCs w:val="96"/>
        </w:rPr>
      </w:pPr>
      <w:r w:rsidRPr="002E6685">
        <w:rPr>
          <w:b/>
          <w:sz w:val="96"/>
          <w:szCs w:val="96"/>
        </w:rPr>
        <w:t xml:space="preserve">Session </w:t>
      </w:r>
      <w:r>
        <w:rPr>
          <w:b/>
          <w:sz w:val="96"/>
          <w:szCs w:val="96"/>
        </w:rPr>
        <w:t>11</w:t>
      </w:r>
    </w:p>
    <w:p w14:paraId="1D4C145E" w14:textId="77777777" w:rsidR="006240E7" w:rsidRDefault="006240E7" w:rsidP="006240E7">
      <w:pPr>
        <w:jc w:val="center"/>
        <w:rPr>
          <w:b/>
          <w:sz w:val="96"/>
          <w:szCs w:val="96"/>
        </w:rPr>
      </w:pPr>
      <w:r>
        <w:rPr>
          <w:b/>
          <w:sz w:val="96"/>
          <w:szCs w:val="96"/>
        </w:rPr>
        <w:t xml:space="preserve">Suicide Prevention and Planning for Crisis Situation </w:t>
      </w:r>
    </w:p>
    <w:p w14:paraId="0AB6254E" w14:textId="77777777" w:rsidR="006240E7" w:rsidRDefault="006240E7" w:rsidP="006240E7">
      <w:pPr>
        <w:rPr>
          <w:noProof/>
          <w:color w:val="2F5496" w:themeColor="accent1" w:themeShade="BF"/>
          <w:sz w:val="28"/>
          <w:szCs w:val="28"/>
        </w:rPr>
      </w:pPr>
    </w:p>
    <w:p w14:paraId="08C1DBEF" w14:textId="77777777" w:rsidR="006240E7" w:rsidRDefault="006240E7" w:rsidP="006240E7">
      <w:pPr>
        <w:rPr>
          <w:noProof/>
          <w:color w:val="2F5496" w:themeColor="accent1" w:themeShade="BF"/>
          <w:sz w:val="28"/>
          <w:szCs w:val="28"/>
        </w:rPr>
      </w:pPr>
    </w:p>
    <w:p w14:paraId="101F14F4" w14:textId="77777777" w:rsidR="006240E7" w:rsidRDefault="006240E7" w:rsidP="006240E7">
      <w:pPr>
        <w:rPr>
          <w:noProof/>
          <w:color w:val="2F5496" w:themeColor="accent1" w:themeShade="BF"/>
          <w:sz w:val="28"/>
          <w:szCs w:val="28"/>
        </w:rPr>
      </w:pPr>
    </w:p>
    <w:p w14:paraId="13737FCD" w14:textId="77777777" w:rsidR="006240E7" w:rsidRDefault="006240E7" w:rsidP="006240E7">
      <w:pPr>
        <w:rPr>
          <w:noProof/>
          <w:color w:val="2F5496" w:themeColor="accent1" w:themeShade="BF"/>
          <w:sz w:val="28"/>
          <w:szCs w:val="28"/>
        </w:rPr>
      </w:pPr>
    </w:p>
    <w:p w14:paraId="50FAA6ED" w14:textId="77777777" w:rsidR="006240E7" w:rsidRDefault="006240E7" w:rsidP="006240E7">
      <w:pPr>
        <w:rPr>
          <w:noProof/>
          <w:color w:val="2F5496" w:themeColor="accent1" w:themeShade="BF"/>
          <w:sz w:val="28"/>
          <w:szCs w:val="28"/>
        </w:rPr>
      </w:pPr>
    </w:p>
    <w:p w14:paraId="3AE2A891" w14:textId="77777777" w:rsidR="006240E7" w:rsidRDefault="006240E7" w:rsidP="006240E7">
      <w:pPr>
        <w:rPr>
          <w:noProof/>
          <w:color w:val="2F5496" w:themeColor="accent1" w:themeShade="BF"/>
          <w:sz w:val="28"/>
          <w:szCs w:val="28"/>
        </w:rPr>
      </w:pPr>
    </w:p>
    <w:p w14:paraId="24698DAE" w14:textId="77777777" w:rsidR="006240E7" w:rsidRDefault="006240E7" w:rsidP="006240E7">
      <w:pPr>
        <w:rPr>
          <w:noProof/>
          <w:color w:val="2F5496" w:themeColor="accent1" w:themeShade="BF"/>
          <w:sz w:val="28"/>
          <w:szCs w:val="28"/>
        </w:rPr>
      </w:pPr>
    </w:p>
    <w:p w14:paraId="006D1F3C" w14:textId="77777777" w:rsidR="006240E7" w:rsidRDefault="006240E7" w:rsidP="006240E7">
      <w:pPr>
        <w:rPr>
          <w:noProof/>
          <w:color w:val="2F5496" w:themeColor="accent1" w:themeShade="BF"/>
          <w:sz w:val="28"/>
          <w:szCs w:val="28"/>
        </w:rPr>
      </w:pPr>
    </w:p>
    <w:p w14:paraId="7553FE29" w14:textId="77777777" w:rsidR="006240E7" w:rsidRDefault="006240E7" w:rsidP="006240E7">
      <w:pPr>
        <w:rPr>
          <w:noProof/>
          <w:color w:val="2F5496" w:themeColor="accent1" w:themeShade="BF"/>
          <w:sz w:val="28"/>
          <w:szCs w:val="28"/>
        </w:rPr>
      </w:pPr>
    </w:p>
    <w:p w14:paraId="324A6208" w14:textId="77777777" w:rsidR="006240E7" w:rsidRDefault="006240E7" w:rsidP="006240E7">
      <w:pPr>
        <w:rPr>
          <w:noProof/>
          <w:color w:val="2F5496" w:themeColor="accent1" w:themeShade="BF"/>
          <w:sz w:val="28"/>
          <w:szCs w:val="28"/>
        </w:rPr>
      </w:pPr>
    </w:p>
    <w:p w14:paraId="6A9FAAF0" w14:textId="77777777" w:rsidR="006240E7" w:rsidRPr="006240E7" w:rsidRDefault="006240E7" w:rsidP="006240E7">
      <w:pPr>
        <w:rPr>
          <w:noProof/>
          <w:color w:val="2F5496" w:themeColor="accent1" w:themeShade="BF"/>
          <w:sz w:val="28"/>
          <w:szCs w:val="28"/>
        </w:rPr>
      </w:pPr>
      <w:r>
        <w:rPr>
          <w:noProof/>
          <w:color w:val="2F5496" w:themeColor="accent1" w:themeShade="BF"/>
          <w:sz w:val="28"/>
          <w:szCs w:val="28"/>
        </w:rPr>
        <w:lastRenderedPageBreak/>
        <w:drawing>
          <wp:inline distT="0" distB="0" distL="0" distR="0" wp14:anchorId="463DDDE5" wp14:editId="4E7661AC">
            <wp:extent cx="5944235" cy="334073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A6DB7D2" w14:textId="77777777"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E31A5B8" w14:textId="277E264C"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b/>
          <w:i/>
          <w:color w:val="000000" w:themeColor="text1"/>
          <w:spacing w:val="-3"/>
          <w:sz w:val="24"/>
          <w:szCs w:val="24"/>
        </w:rPr>
      </w:pPr>
      <w:r w:rsidRPr="00413502">
        <w:rPr>
          <w:rFonts w:eastAsia="Times New Roman" w:cstheme="minorHAnsi"/>
          <w:b/>
          <w:i/>
          <w:color w:val="000000" w:themeColor="text1"/>
          <w:spacing w:val="-3"/>
          <w:sz w:val="24"/>
          <w:szCs w:val="24"/>
        </w:rPr>
        <w:t>Note to Trainer: Before the participants flip the page, give a</w:t>
      </w:r>
      <w:r w:rsidR="00975DB2">
        <w:rPr>
          <w:rFonts w:eastAsia="Times New Roman" w:cstheme="minorHAnsi"/>
          <w:b/>
          <w:i/>
          <w:color w:val="000000" w:themeColor="text1"/>
          <w:spacing w:val="-3"/>
          <w:sz w:val="24"/>
          <w:szCs w:val="24"/>
        </w:rPr>
        <w:t>n activation</w:t>
      </w:r>
      <w:r w:rsidRPr="00413502">
        <w:rPr>
          <w:rFonts w:eastAsia="Times New Roman" w:cstheme="minorHAnsi"/>
          <w:b/>
          <w:i/>
          <w:color w:val="000000" w:themeColor="text1"/>
          <w:spacing w:val="-3"/>
          <w:sz w:val="24"/>
          <w:szCs w:val="24"/>
        </w:rPr>
        <w:t xml:space="preserve"> warning for this session--</w:t>
      </w:r>
    </w:p>
    <w:p w14:paraId="41AF40B0" w14:textId="77777777"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413502">
        <w:rPr>
          <w:rFonts w:eastAsia="Times New Roman" w:cstheme="minorHAnsi"/>
          <w:color w:val="000000" w:themeColor="text1"/>
          <w:spacing w:val="-3"/>
          <w:sz w:val="24"/>
          <w:szCs w:val="24"/>
        </w:rPr>
        <w:t xml:space="preserve">Crisis prevention planning is meant to prepare individuals for times when life seems too hard to manage.  </w:t>
      </w:r>
    </w:p>
    <w:p w14:paraId="7B51664B" w14:textId="77777777"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413502">
        <w:rPr>
          <w:rFonts w:eastAsia="Times New Roman" w:cstheme="minorHAnsi"/>
          <w:color w:val="000000" w:themeColor="text1"/>
          <w:spacing w:val="-3"/>
          <w:sz w:val="24"/>
          <w:szCs w:val="24"/>
        </w:rPr>
        <w:t xml:space="preserve">It is designed to support conversations about planning for future crisis situations. It includes tips and resources on what to do if someone comes to you for support in crisis situation. </w:t>
      </w:r>
    </w:p>
    <w:p w14:paraId="7CCE3A96" w14:textId="77777777" w:rsidR="006240E7" w:rsidRDefault="00413502" w:rsidP="006240E7">
      <w:pPr>
        <w:spacing w:before="381" w:line="317" w:lineRule="exact"/>
        <w:textAlignment w:val="baseline"/>
        <w:rPr>
          <w:rFonts w:eastAsia="Times New Roman" w:cstheme="minorHAnsi"/>
          <w:b/>
          <w:color w:val="000000"/>
          <w:spacing w:val="5"/>
          <w:sz w:val="24"/>
          <w:szCs w:val="24"/>
        </w:rPr>
      </w:pPr>
      <w:r>
        <w:rPr>
          <w:rFonts w:eastAsia="Times New Roman" w:cstheme="minorHAnsi"/>
          <w:b/>
          <w:noProof/>
          <w:color w:val="000000"/>
          <w:spacing w:val="5"/>
          <w:sz w:val="24"/>
          <w:szCs w:val="24"/>
        </w:rPr>
        <w:drawing>
          <wp:anchor distT="0" distB="0" distL="114300" distR="114300" simplePos="0" relativeHeight="251661312" behindDoc="0" locked="0" layoutInCell="1" allowOverlap="1" wp14:anchorId="2E8DE844" wp14:editId="151437F2">
            <wp:simplePos x="0" y="0"/>
            <wp:positionH relativeFrom="margin">
              <wp:align>center</wp:align>
            </wp:positionH>
            <wp:positionV relativeFrom="page">
              <wp:posOffset>6600190</wp:posOffset>
            </wp:positionV>
            <wp:extent cx="6096635" cy="303022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96635" cy="3030220"/>
                    </a:xfrm>
                    <a:prstGeom prst="rect">
                      <a:avLst/>
                    </a:prstGeom>
                    <a:noFill/>
                  </pic:spPr>
                </pic:pic>
              </a:graphicData>
            </a:graphic>
          </wp:anchor>
        </w:drawing>
      </w:r>
      <w:r w:rsidR="006240E7" w:rsidRPr="00413502">
        <w:rPr>
          <w:rFonts w:eastAsia="Times New Roman" w:cstheme="minorHAnsi"/>
          <w:b/>
          <w:color w:val="000000"/>
          <w:spacing w:val="5"/>
          <w:sz w:val="24"/>
          <w:szCs w:val="24"/>
        </w:rPr>
        <w:t>Suicide Myths and Facts</w:t>
      </w:r>
    </w:p>
    <w:p w14:paraId="0EAA89B3" w14:textId="77777777" w:rsidR="00413502" w:rsidRPr="00413502" w:rsidRDefault="00413502" w:rsidP="006240E7">
      <w:pPr>
        <w:spacing w:before="381" w:line="317" w:lineRule="exact"/>
        <w:textAlignment w:val="baseline"/>
        <w:rPr>
          <w:rFonts w:eastAsia="Times New Roman" w:cstheme="minorHAnsi"/>
          <w:b/>
          <w:color w:val="000000"/>
          <w:spacing w:val="5"/>
          <w:sz w:val="24"/>
          <w:szCs w:val="24"/>
        </w:rPr>
      </w:pPr>
    </w:p>
    <w:p w14:paraId="3F715F96" w14:textId="77777777" w:rsidR="00413502" w:rsidRDefault="00413502" w:rsidP="006240E7">
      <w:pPr>
        <w:rPr>
          <w:rFonts w:eastAsia="Times New Roman" w:cstheme="minorHAnsi"/>
          <w:bCs/>
          <w:color w:val="000000"/>
          <w:spacing w:val="-4"/>
          <w:sz w:val="24"/>
          <w:szCs w:val="24"/>
        </w:rPr>
      </w:pPr>
    </w:p>
    <w:p w14:paraId="7B6CC2DF" w14:textId="77777777" w:rsidR="00413502" w:rsidRDefault="00413502" w:rsidP="006240E7">
      <w:pPr>
        <w:rPr>
          <w:rFonts w:eastAsia="Times New Roman" w:cstheme="minorHAnsi"/>
          <w:bCs/>
          <w:color w:val="000000"/>
          <w:spacing w:val="-4"/>
          <w:sz w:val="24"/>
          <w:szCs w:val="24"/>
        </w:rPr>
      </w:pPr>
    </w:p>
    <w:p w14:paraId="167CECDC" w14:textId="77777777" w:rsidR="00413502" w:rsidRDefault="00413502" w:rsidP="006240E7">
      <w:pPr>
        <w:rPr>
          <w:rFonts w:eastAsia="Times New Roman" w:cstheme="minorHAnsi"/>
          <w:bCs/>
          <w:color w:val="000000"/>
          <w:spacing w:val="-4"/>
          <w:sz w:val="24"/>
          <w:szCs w:val="24"/>
        </w:rPr>
      </w:pPr>
    </w:p>
    <w:p w14:paraId="51977389" w14:textId="77777777" w:rsidR="00413502" w:rsidRDefault="00413502" w:rsidP="006240E7">
      <w:pPr>
        <w:rPr>
          <w:rFonts w:eastAsia="Times New Roman" w:cstheme="minorHAnsi"/>
          <w:bCs/>
          <w:color w:val="000000"/>
          <w:spacing w:val="-4"/>
          <w:sz w:val="24"/>
          <w:szCs w:val="24"/>
        </w:rPr>
      </w:pPr>
    </w:p>
    <w:p w14:paraId="3A3830C7" w14:textId="77777777" w:rsidR="00413502" w:rsidRDefault="00413502" w:rsidP="006240E7">
      <w:pPr>
        <w:rPr>
          <w:rFonts w:eastAsia="Times New Roman" w:cstheme="minorHAnsi"/>
          <w:bCs/>
          <w:color w:val="000000"/>
          <w:spacing w:val="-4"/>
          <w:sz w:val="24"/>
          <w:szCs w:val="24"/>
        </w:rPr>
      </w:pPr>
    </w:p>
    <w:p w14:paraId="18B40C40" w14:textId="77777777" w:rsidR="00413502" w:rsidRDefault="00413502" w:rsidP="006240E7">
      <w:pPr>
        <w:rPr>
          <w:rFonts w:eastAsia="Times New Roman" w:cstheme="minorHAnsi"/>
          <w:bCs/>
          <w:color w:val="000000"/>
          <w:spacing w:val="-4"/>
          <w:sz w:val="24"/>
          <w:szCs w:val="24"/>
        </w:rPr>
      </w:pPr>
    </w:p>
    <w:p w14:paraId="4E46B171" w14:textId="77777777" w:rsidR="00413502" w:rsidRDefault="00413502" w:rsidP="006240E7">
      <w:pPr>
        <w:rPr>
          <w:rFonts w:eastAsia="Times New Roman" w:cstheme="minorHAnsi"/>
          <w:bCs/>
          <w:color w:val="000000"/>
          <w:spacing w:val="-4"/>
          <w:sz w:val="24"/>
          <w:szCs w:val="24"/>
        </w:rPr>
      </w:pPr>
    </w:p>
    <w:p w14:paraId="09120CC1" w14:textId="77777777" w:rsidR="006240E7" w:rsidRDefault="006240E7" w:rsidP="006240E7">
      <w:pPr>
        <w:rPr>
          <w:rFonts w:eastAsia="Times New Roman" w:cstheme="minorHAnsi"/>
          <w:bCs/>
          <w:color w:val="000000"/>
          <w:spacing w:val="-4"/>
          <w:sz w:val="24"/>
          <w:szCs w:val="24"/>
        </w:rPr>
      </w:pPr>
      <w:r w:rsidRPr="00413502">
        <w:rPr>
          <w:rFonts w:eastAsia="Times New Roman" w:cstheme="minorHAnsi"/>
          <w:bCs/>
          <w:color w:val="000000"/>
          <w:spacing w:val="-4"/>
          <w:sz w:val="24"/>
          <w:szCs w:val="24"/>
        </w:rPr>
        <w:lastRenderedPageBreak/>
        <w:t xml:space="preserve">Have the group read through each myth and fact on the slide. Stopping to discuss why the group </w:t>
      </w:r>
      <w:r w:rsidRPr="00413502">
        <w:rPr>
          <w:rFonts w:eastAsia="Times New Roman" w:cstheme="minorHAnsi"/>
          <w:bCs/>
          <w:color w:val="000000"/>
          <w:spacing w:val="-4"/>
          <w:sz w:val="24"/>
          <w:szCs w:val="24"/>
          <w:u w:val="single"/>
        </w:rPr>
        <w:t>thinks</w:t>
      </w:r>
      <w:r w:rsidRPr="00413502">
        <w:rPr>
          <w:rFonts w:eastAsia="Times New Roman" w:cstheme="minorHAnsi"/>
          <w:bCs/>
          <w:color w:val="000000"/>
          <w:spacing w:val="-4"/>
          <w:sz w:val="24"/>
          <w:szCs w:val="24"/>
        </w:rPr>
        <w:t xml:space="preserve"> the myths have persisted</w:t>
      </w:r>
    </w:p>
    <w:p w14:paraId="147FED48" w14:textId="77777777"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How to Talk to Someone who may be struggling</w:t>
      </w:r>
    </w:p>
    <w:p w14:paraId="0ABE9A3B" w14:textId="77777777"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 xml:space="preserve">If a person says they are considering suicide, have an honest conversation.  If you think someone is thinking about suicide, ASSUME you are the only one who will reach out. </w:t>
      </w:r>
    </w:p>
    <w:p w14:paraId="4D2F9051" w14:textId="77777777"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Have the group read out loud the next slide.</w:t>
      </w:r>
    </w:p>
    <w:p w14:paraId="34C046D2" w14:textId="77777777"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drawing>
          <wp:inline distT="0" distB="0" distL="0" distR="0" wp14:anchorId="43B2FE14" wp14:editId="44CA23D3">
            <wp:extent cx="5852795" cy="329819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52795" cy="3298190"/>
                    </a:xfrm>
                    <a:prstGeom prst="rect">
                      <a:avLst/>
                    </a:prstGeom>
                    <a:noFill/>
                  </pic:spPr>
                </pic:pic>
              </a:graphicData>
            </a:graphic>
          </wp:inline>
        </w:drawing>
      </w:r>
    </w:p>
    <w:p w14:paraId="4F69C67F" w14:textId="77777777" w:rsidR="00413502" w:rsidRPr="00413502" w:rsidRDefault="00413502" w:rsidP="00413502">
      <w:pPr>
        <w:spacing w:before="42" w:line="317" w:lineRule="exact"/>
        <w:textAlignment w:val="baseline"/>
        <w:rPr>
          <w:rFonts w:eastAsia="Times New Roman" w:cstheme="minorHAnsi"/>
          <w:bCs/>
          <w:color w:val="000000"/>
          <w:spacing w:val="-2"/>
          <w:sz w:val="24"/>
          <w:szCs w:val="24"/>
        </w:rPr>
      </w:pPr>
      <w:r w:rsidRPr="00413502">
        <w:rPr>
          <w:rFonts w:eastAsia="Times New Roman" w:cstheme="minorHAnsi"/>
          <w:bCs/>
          <w:color w:val="000000"/>
          <w:spacing w:val="-2"/>
          <w:sz w:val="24"/>
          <w:szCs w:val="24"/>
        </w:rPr>
        <w:t>Have the group read through the next three slides “Know the Lingo:  What are the Risk Factors”</w:t>
      </w:r>
    </w:p>
    <w:p w14:paraId="27F0D8AB" w14:textId="77777777" w:rsidR="00413502" w:rsidRDefault="00413502" w:rsidP="00413502">
      <w:pPr>
        <w:spacing w:before="42" w:line="317" w:lineRule="exact"/>
        <w:textAlignment w:val="baseline"/>
        <w:rPr>
          <w:rFonts w:ascii="Georgia" w:eastAsia="Times New Roman" w:hAnsi="Georgia"/>
          <w:bCs/>
          <w:color w:val="000000"/>
          <w:spacing w:val="-2"/>
          <w:sz w:val="28"/>
          <w:szCs w:val="28"/>
        </w:rPr>
      </w:pPr>
    </w:p>
    <w:p w14:paraId="5DB4EC7D" w14:textId="77777777" w:rsidR="00413502" w:rsidRDefault="00413502" w:rsidP="00413502">
      <w:pPr>
        <w:spacing w:before="42" w:line="317" w:lineRule="exact"/>
        <w:textAlignment w:val="baseline"/>
        <w:rPr>
          <w:rFonts w:ascii="Georgia" w:eastAsia="Times New Roman" w:hAnsi="Georgia"/>
          <w:bCs/>
          <w:color w:val="000000"/>
          <w:spacing w:val="-2"/>
          <w:sz w:val="28"/>
          <w:szCs w:val="28"/>
        </w:rPr>
      </w:pPr>
    </w:p>
    <w:p w14:paraId="00E1657C" w14:textId="77777777" w:rsidR="00413502" w:rsidRDefault="00413502" w:rsidP="006240E7">
      <w:pPr>
        <w:rPr>
          <w:rFonts w:eastAsia="Times New Roman" w:cstheme="minorHAnsi"/>
          <w:bCs/>
          <w:color w:val="000000"/>
          <w:spacing w:val="-4"/>
          <w:sz w:val="24"/>
          <w:szCs w:val="24"/>
        </w:rPr>
      </w:pPr>
    </w:p>
    <w:p w14:paraId="61FEF301" w14:textId="77777777" w:rsidR="00413502" w:rsidRDefault="00413502" w:rsidP="006240E7">
      <w:pPr>
        <w:rPr>
          <w:rFonts w:eastAsia="Times New Roman" w:cstheme="minorHAnsi"/>
          <w:bCs/>
          <w:color w:val="000000"/>
          <w:spacing w:val="-4"/>
          <w:sz w:val="24"/>
          <w:szCs w:val="24"/>
        </w:rPr>
      </w:pPr>
    </w:p>
    <w:p w14:paraId="0CBD469C" w14:textId="77777777" w:rsidR="00413502" w:rsidRDefault="00413502" w:rsidP="006240E7">
      <w:pPr>
        <w:rPr>
          <w:rFonts w:eastAsia="Times New Roman" w:cstheme="minorHAnsi"/>
          <w:bCs/>
          <w:color w:val="000000"/>
          <w:spacing w:val="-4"/>
          <w:sz w:val="24"/>
          <w:szCs w:val="24"/>
        </w:rPr>
      </w:pPr>
    </w:p>
    <w:p w14:paraId="544A740F" w14:textId="77777777" w:rsidR="00413502" w:rsidRDefault="00413502" w:rsidP="006240E7">
      <w:pPr>
        <w:rPr>
          <w:rFonts w:eastAsia="Times New Roman" w:cstheme="minorHAnsi"/>
          <w:bCs/>
          <w:color w:val="000000"/>
          <w:spacing w:val="-4"/>
          <w:sz w:val="24"/>
          <w:szCs w:val="24"/>
        </w:rPr>
      </w:pPr>
    </w:p>
    <w:p w14:paraId="475355CA" w14:textId="77777777" w:rsidR="00413502" w:rsidRDefault="00413502" w:rsidP="006240E7">
      <w:pPr>
        <w:rPr>
          <w:rFonts w:eastAsia="Times New Roman" w:cstheme="minorHAnsi"/>
          <w:bCs/>
          <w:color w:val="000000"/>
          <w:spacing w:val="-4"/>
          <w:sz w:val="24"/>
          <w:szCs w:val="24"/>
        </w:rPr>
      </w:pPr>
    </w:p>
    <w:p w14:paraId="630F0743" w14:textId="77777777" w:rsidR="00413502" w:rsidRDefault="00413502" w:rsidP="006240E7">
      <w:pPr>
        <w:rPr>
          <w:rFonts w:eastAsia="Times New Roman" w:cstheme="minorHAnsi"/>
          <w:bCs/>
          <w:color w:val="000000"/>
          <w:spacing w:val="-4"/>
          <w:sz w:val="24"/>
          <w:szCs w:val="24"/>
        </w:rPr>
      </w:pPr>
    </w:p>
    <w:p w14:paraId="52969039" w14:textId="77777777"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lastRenderedPageBreak/>
        <w:drawing>
          <wp:inline distT="0" distB="0" distL="0" distR="0" wp14:anchorId="19CD3856" wp14:editId="70F6F72F">
            <wp:extent cx="5852795" cy="4371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52795" cy="4371975"/>
                    </a:xfrm>
                    <a:prstGeom prst="rect">
                      <a:avLst/>
                    </a:prstGeom>
                    <a:noFill/>
                  </pic:spPr>
                </pic:pic>
              </a:graphicData>
            </a:graphic>
          </wp:inline>
        </w:drawing>
      </w:r>
    </w:p>
    <w:p w14:paraId="7527B059" w14:textId="77777777" w:rsidR="00413502" w:rsidRDefault="00413502" w:rsidP="006240E7">
      <w:pPr>
        <w:rPr>
          <w:rFonts w:eastAsia="Times New Roman" w:cstheme="minorHAnsi"/>
          <w:bCs/>
          <w:color w:val="000000"/>
          <w:spacing w:val="-4"/>
          <w:sz w:val="24"/>
          <w:szCs w:val="24"/>
        </w:rPr>
      </w:pPr>
      <w:r w:rsidRPr="00413502">
        <w:rPr>
          <w:rFonts w:eastAsia="Times New Roman" w:cstheme="minorHAnsi"/>
          <w:bCs/>
          <w:noProof/>
          <w:color w:val="000000"/>
          <w:spacing w:val="-4"/>
          <w:sz w:val="24"/>
          <w:szCs w:val="24"/>
        </w:rPr>
        <w:drawing>
          <wp:inline distT="0" distB="0" distL="0" distR="0" wp14:anchorId="4D75ABE7" wp14:editId="36509110">
            <wp:extent cx="5943600" cy="33432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343275"/>
                    </a:xfrm>
                    <a:prstGeom prst="rect">
                      <a:avLst/>
                    </a:prstGeom>
                  </pic:spPr>
                </pic:pic>
              </a:graphicData>
            </a:graphic>
          </wp:inline>
        </w:drawing>
      </w:r>
    </w:p>
    <w:p w14:paraId="0EA537C7" w14:textId="77777777"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lastRenderedPageBreak/>
        <w:drawing>
          <wp:inline distT="0" distB="0" distL="0" distR="0" wp14:anchorId="4BD9EBFA" wp14:editId="023EB582">
            <wp:extent cx="6096635" cy="3429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73598111" w14:textId="77777777" w:rsidR="00B57B4B" w:rsidRDefault="00B57B4B" w:rsidP="00413502">
      <w:pPr>
        <w:spacing w:before="23" w:line="314" w:lineRule="exact"/>
        <w:textAlignment w:val="baseline"/>
        <w:rPr>
          <w:rFonts w:eastAsia="Times New Roman" w:cstheme="minorHAnsi"/>
          <w:b/>
          <w:color w:val="000000"/>
          <w:spacing w:val="5"/>
          <w:sz w:val="24"/>
          <w:szCs w:val="24"/>
        </w:rPr>
      </w:pPr>
      <w:r>
        <w:rPr>
          <w:rFonts w:eastAsia="Times New Roman" w:cstheme="minorHAnsi"/>
          <w:b/>
          <w:noProof/>
          <w:color w:val="000000"/>
          <w:spacing w:val="5"/>
          <w:sz w:val="24"/>
          <w:szCs w:val="24"/>
        </w:rPr>
        <w:drawing>
          <wp:anchor distT="0" distB="0" distL="114300" distR="114300" simplePos="0" relativeHeight="251662336" behindDoc="0" locked="0" layoutInCell="1" allowOverlap="1" wp14:anchorId="3AC5EDFB" wp14:editId="5647810A">
            <wp:simplePos x="0" y="0"/>
            <wp:positionH relativeFrom="margin">
              <wp:posOffset>-635</wp:posOffset>
            </wp:positionH>
            <wp:positionV relativeFrom="paragraph">
              <wp:posOffset>202565</wp:posOffset>
            </wp:positionV>
            <wp:extent cx="6096635" cy="34290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4BB956B8"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2040C044"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6F1CA7FF"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3965E3CA"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14E0837E"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04213AB7"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09D62BF7"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78616005"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4AAD8FFC"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7F798D3C"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752C3D11"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3D2FA232"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676E3D17"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0B2A8EE6" w14:textId="77777777" w:rsidR="00B57B4B" w:rsidRDefault="00B57B4B" w:rsidP="00413502">
      <w:pPr>
        <w:spacing w:before="23" w:line="314" w:lineRule="exact"/>
        <w:textAlignment w:val="baseline"/>
        <w:rPr>
          <w:rFonts w:eastAsia="Times New Roman" w:cstheme="minorHAnsi"/>
          <w:b/>
          <w:color w:val="000000"/>
          <w:spacing w:val="5"/>
          <w:sz w:val="24"/>
          <w:szCs w:val="24"/>
        </w:rPr>
      </w:pPr>
    </w:p>
    <w:p w14:paraId="7AB8C479" w14:textId="77777777" w:rsidR="00413502" w:rsidRPr="00413502" w:rsidRDefault="00413502" w:rsidP="00413502">
      <w:pPr>
        <w:spacing w:before="23" w:line="314" w:lineRule="exact"/>
        <w:textAlignment w:val="baseline"/>
        <w:rPr>
          <w:rFonts w:eastAsia="Times New Roman" w:cstheme="minorHAnsi"/>
          <w:b/>
          <w:color w:val="000000"/>
          <w:spacing w:val="5"/>
          <w:sz w:val="24"/>
          <w:szCs w:val="24"/>
        </w:rPr>
      </w:pPr>
      <w:r w:rsidRPr="00413502">
        <w:rPr>
          <w:rFonts w:eastAsia="Times New Roman" w:cstheme="minorHAnsi"/>
          <w:b/>
          <w:color w:val="000000"/>
          <w:spacing w:val="5"/>
          <w:sz w:val="24"/>
          <w:szCs w:val="24"/>
        </w:rPr>
        <w:lastRenderedPageBreak/>
        <w:t>What are Protective Factors</w:t>
      </w:r>
    </w:p>
    <w:p w14:paraId="1D565BA2" w14:textId="77777777" w:rsidR="00413502" w:rsidRPr="00B57B4B" w:rsidRDefault="00413502" w:rsidP="00B57B4B">
      <w:pPr>
        <w:rPr>
          <w:rFonts w:cstheme="minorHAnsi"/>
          <w:color w:val="000000"/>
          <w:sz w:val="24"/>
          <w:szCs w:val="24"/>
        </w:rPr>
      </w:pPr>
      <w:r w:rsidRPr="00413502">
        <w:rPr>
          <w:rFonts w:cstheme="minorHAnsi"/>
          <w:color w:val="000000"/>
          <w:sz w:val="24"/>
          <w:szCs w:val="24"/>
        </w:rPr>
        <w:t>Protective factors are characteristics that make a person less likely to engage in suicidal behavior. Moreover, protective factors can promote resilience and ensure connectedness with others during difficult times, thereby making suicidal behaviors less likely.</w:t>
      </w:r>
      <w:r w:rsidR="00B57B4B">
        <w:rPr>
          <w:rFonts w:cstheme="minorHAnsi"/>
          <w:color w:val="000000"/>
          <w:sz w:val="24"/>
          <w:szCs w:val="24"/>
        </w:rPr>
        <w:t xml:space="preserve">  </w:t>
      </w:r>
      <w:r w:rsidRPr="00413502">
        <w:rPr>
          <w:rFonts w:eastAsia="Times New Roman" w:cstheme="minorHAnsi"/>
          <w:b/>
          <w:bCs/>
          <w:color w:val="000000"/>
          <w:spacing w:val="-4"/>
          <w:sz w:val="24"/>
          <w:szCs w:val="24"/>
        </w:rPr>
        <w:t>Have participants read through next slide</w:t>
      </w:r>
    </w:p>
    <w:p w14:paraId="15060B21" w14:textId="77777777" w:rsidR="00413502" w:rsidRPr="00413502" w:rsidRDefault="00413502" w:rsidP="006240E7">
      <w:pPr>
        <w:rPr>
          <w:rFonts w:eastAsia="Times New Roman" w:cstheme="minorHAnsi"/>
          <w:bCs/>
          <w:color w:val="000000"/>
          <w:spacing w:val="-4"/>
          <w:sz w:val="24"/>
          <w:szCs w:val="24"/>
        </w:rPr>
      </w:pPr>
      <w:r w:rsidRPr="00413502">
        <w:rPr>
          <w:rFonts w:eastAsia="Times New Roman" w:cstheme="minorHAnsi"/>
          <w:bCs/>
          <w:noProof/>
          <w:color w:val="000000"/>
          <w:spacing w:val="-4"/>
          <w:sz w:val="24"/>
          <w:szCs w:val="24"/>
        </w:rPr>
        <w:drawing>
          <wp:inline distT="0" distB="0" distL="0" distR="0" wp14:anchorId="102E38B9" wp14:editId="5842CDBF">
            <wp:extent cx="5943600" cy="33432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3600" cy="3343275"/>
                    </a:xfrm>
                    <a:prstGeom prst="rect">
                      <a:avLst/>
                    </a:prstGeom>
                  </pic:spPr>
                </pic:pic>
              </a:graphicData>
            </a:graphic>
          </wp:inline>
        </w:drawing>
      </w:r>
    </w:p>
    <w:p w14:paraId="23E5AA16" w14:textId="77777777" w:rsidR="00413502" w:rsidRPr="00B57B4B" w:rsidRDefault="00413502" w:rsidP="006240E7">
      <w:pPr>
        <w:rPr>
          <w:rFonts w:eastAsia="Times New Roman" w:cstheme="minorHAnsi"/>
          <w:b/>
          <w:color w:val="000000"/>
          <w:spacing w:val="7"/>
          <w:sz w:val="24"/>
          <w:szCs w:val="24"/>
        </w:rPr>
      </w:pPr>
      <w:r w:rsidRPr="00B57B4B">
        <w:rPr>
          <w:rFonts w:eastAsia="Times New Roman" w:cstheme="minorHAnsi"/>
          <w:b/>
          <w:color w:val="000000"/>
          <w:spacing w:val="7"/>
          <w:sz w:val="24"/>
          <w:szCs w:val="24"/>
        </w:rPr>
        <w:t>What is 988</w:t>
      </w:r>
      <w:r w:rsidR="00B57B4B" w:rsidRPr="00413502">
        <w:rPr>
          <w:rFonts w:cstheme="minorHAnsi"/>
          <w:noProof/>
          <w:sz w:val="24"/>
          <w:szCs w:val="24"/>
        </w:rPr>
        <w:drawing>
          <wp:inline distT="0" distB="0" distL="0" distR="0" wp14:anchorId="15DC0F9A" wp14:editId="364F3A0C">
            <wp:extent cx="5943600" cy="33432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43600" cy="3343275"/>
                    </a:xfrm>
                    <a:prstGeom prst="rect">
                      <a:avLst/>
                    </a:prstGeom>
                  </pic:spPr>
                </pic:pic>
              </a:graphicData>
            </a:graphic>
          </wp:inline>
        </w:drawing>
      </w:r>
    </w:p>
    <w:p w14:paraId="3CBAD134" w14:textId="77777777" w:rsidR="00413502" w:rsidRDefault="00413502" w:rsidP="006240E7">
      <w:pPr>
        <w:rPr>
          <w:rFonts w:cstheme="minorHAnsi"/>
          <w:sz w:val="24"/>
          <w:szCs w:val="24"/>
        </w:rPr>
      </w:pPr>
    </w:p>
    <w:p w14:paraId="65F88F1B" w14:textId="77777777" w:rsidR="00B57B4B" w:rsidRPr="00B57B4B" w:rsidRDefault="00B57B4B" w:rsidP="00B57B4B">
      <w:pPr>
        <w:spacing w:before="23" w:line="314" w:lineRule="exact"/>
        <w:textAlignment w:val="baseline"/>
        <w:rPr>
          <w:rFonts w:eastAsia="Times New Roman" w:cstheme="minorHAnsi"/>
          <w:b/>
          <w:color w:val="000000"/>
          <w:spacing w:val="7"/>
          <w:sz w:val="24"/>
          <w:szCs w:val="24"/>
        </w:rPr>
      </w:pPr>
      <w:r w:rsidRPr="00B57B4B">
        <w:rPr>
          <w:rFonts w:eastAsia="Times New Roman" w:cstheme="minorHAnsi"/>
          <w:b/>
          <w:color w:val="000000"/>
          <w:spacing w:val="7"/>
          <w:sz w:val="24"/>
          <w:szCs w:val="24"/>
        </w:rPr>
        <w:t>Read how it will work to the group</w:t>
      </w:r>
    </w:p>
    <w:p w14:paraId="0B96E923" w14:textId="77777777" w:rsidR="00B57B4B" w:rsidRPr="00B57B4B" w:rsidRDefault="00B57B4B" w:rsidP="00B57B4B">
      <w:pPr>
        <w:shd w:val="clear" w:color="auto" w:fill="FFFFFF"/>
        <w:spacing w:after="150" w:line="240" w:lineRule="auto"/>
        <w:rPr>
          <w:rFonts w:eastAsia="Times New Roman" w:cstheme="minorHAnsi"/>
          <w:color w:val="333333"/>
          <w:sz w:val="24"/>
          <w:szCs w:val="24"/>
        </w:rPr>
      </w:pPr>
      <w:r w:rsidRPr="00B57B4B">
        <w:rPr>
          <w:rFonts w:eastAsia="Times New Roman" w:cstheme="minorHAnsi"/>
          <w:color w:val="333333"/>
          <w:sz w:val="24"/>
          <w:szCs w:val="24"/>
        </w:rPr>
        <w:t>When someone calls, chats, or texts 988, they can expect to be connected to a crisis specialist who is trained and prepared to deliver support to anyone experiencing a crisis. Because a crisis is defined by the person or family experiencing it, the crisis specialist will engage with the person to understand and address the person’s unique concerns and needs. The intervention may include assessment, stabilization, referral, and follow-up for individuals at high risk for suicide and/or poor mental health outcomes. If a higher level of care is needed, the crisis specialist will work with the caller and other supports to connect them to a mobile crisis response team to respond to the person in the community.</w:t>
      </w:r>
    </w:p>
    <w:p w14:paraId="377A8D87" w14:textId="77777777" w:rsidR="00B57B4B" w:rsidRPr="00413502" w:rsidRDefault="00B57B4B" w:rsidP="006240E7">
      <w:pPr>
        <w:rPr>
          <w:rFonts w:cstheme="minorHAnsi"/>
          <w:sz w:val="24"/>
          <w:szCs w:val="24"/>
        </w:rPr>
      </w:pPr>
    </w:p>
    <w:p w14:paraId="73943527" w14:textId="77777777" w:rsidR="006240E7" w:rsidRDefault="00413502" w:rsidP="00D61905">
      <w:pPr>
        <w:rPr>
          <w:rFonts w:cstheme="minorHAnsi"/>
          <w:sz w:val="24"/>
          <w:szCs w:val="24"/>
        </w:rPr>
      </w:pPr>
      <w:r>
        <w:rPr>
          <w:rFonts w:cstheme="minorHAnsi"/>
          <w:noProof/>
          <w:sz w:val="24"/>
          <w:szCs w:val="24"/>
        </w:rPr>
        <w:drawing>
          <wp:inline distT="0" distB="0" distL="0" distR="0" wp14:anchorId="1872B38E" wp14:editId="035F1639">
            <wp:extent cx="6096635" cy="34290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17C81374" w14:textId="77777777" w:rsidR="00B57B4B" w:rsidRDefault="00B57B4B" w:rsidP="00D61905">
      <w:pPr>
        <w:rPr>
          <w:rFonts w:cstheme="minorHAnsi"/>
          <w:sz w:val="24"/>
          <w:szCs w:val="24"/>
        </w:rPr>
      </w:pPr>
    </w:p>
    <w:p w14:paraId="719F0D66" w14:textId="77777777" w:rsidR="00B57B4B" w:rsidRDefault="00B57B4B" w:rsidP="00D61905">
      <w:pPr>
        <w:rPr>
          <w:rFonts w:cstheme="minorHAnsi"/>
          <w:sz w:val="24"/>
          <w:szCs w:val="24"/>
        </w:rPr>
      </w:pPr>
    </w:p>
    <w:p w14:paraId="7DD1EE19" w14:textId="77777777" w:rsidR="00B57B4B" w:rsidRDefault="00B57B4B" w:rsidP="00D61905">
      <w:pPr>
        <w:rPr>
          <w:rFonts w:cstheme="minorHAnsi"/>
          <w:sz w:val="24"/>
          <w:szCs w:val="24"/>
        </w:rPr>
      </w:pPr>
    </w:p>
    <w:p w14:paraId="79A83295" w14:textId="77777777" w:rsidR="00B57B4B" w:rsidRDefault="00B57B4B" w:rsidP="00D61905">
      <w:pPr>
        <w:rPr>
          <w:rFonts w:cstheme="minorHAnsi"/>
          <w:sz w:val="24"/>
          <w:szCs w:val="24"/>
        </w:rPr>
      </w:pPr>
    </w:p>
    <w:p w14:paraId="44A987EC" w14:textId="77777777" w:rsidR="00B57B4B" w:rsidRDefault="00B57B4B" w:rsidP="00D61905">
      <w:pPr>
        <w:rPr>
          <w:rFonts w:cstheme="minorHAnsi"/>
          <w:sz w:val="24"/>
          <w:szCs w:val="24"/>
        </w:rPr>
      </w:pPr>
    </w:p>
    <w:p w14:paraId="36D04413" w14:textId="77777777" w:rsidR="00B57B4B" w:rsidRDefault="00B57B4B" w:rsidP="00D61905">
      <w:pPr>
        <w:rPr>
          <w:rFonts w:cstheme="minorHAnsi"/>
          <w:sz w:val="24"/>
          <w:szCs w:val="24"/>
        </w:rPr>
      </w:pPr>
    </w:p>
    <w:p w14:paraId="6ED0507C" w14:textId="77777777" w:rsidR="00B57B4B" w:rsidRDefault="00B57B4B" w:rsidP="00D61905">
      <w:pPr>
        <w:rPr>
          <w:rFonts w:cstheme="minorHAnsi"/>
          <w:sz w:val="24"/>
          <w:szCs w:val="24"/>
        </w:rPr>
      </w:pPr>
    </w:p>
    <w:p w14:paraId="48AC9F1B" w14:textId="77777777" w:rsidR="00B57B4B" w:rsidRDefault="00B57B4B" w:rsidP="00D61905">
      <w:pPr>
        <w:rPr>
          <w:rFonts w:cstheme="minorHAnsi"/>
          <w:sz w:val="24"/>
          <w:szCs w:val="24"/>
        </w:rPr>
      </w:pPr>
      <w:r>
        <w:rPr>
          <w:rFonts w:cstheme="minorHAnsi"/>
          <w:noProof/>
          <w:sz w:val="24"/>
          <w:szCs w:val="24"/>
        </w:rPr>
        <w:lastRenderedPageBreak/>
        <w:drawing>
          <wp:inline distT="0" distB="0" distL="0" distR="0" wp14:anchorId="71E42EB1" wp14:editId="59E04006">
            <wp:extent cx="6096635" cy="3429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2160A49B" w14:textId="77777777" w:rsidR="00B57B4B" w:rsidRDefault="00B57B4B" w:rsidP="00D61905">
      <w:pPr>
        <w:rPr>
          <w:rFonts w:cstheme="minorHAnsi"/>
          <w:sz w:val="24"/>
          <w:szCs w:val="24"/>
        </w:rPr>
      </w:pPr>
    </w:p>
    <w:p w14:paraId="139780F7" w14:textId="77777777" w:rsidR="00B57B4B" w:rsidRPr="00B57B4B" w:rsidRDefault="00B57B4B" w:rsidP="00B57B4B">
      <w:pPr>
        <w:tabs>
          <w:tab w:val="left" w:pos="504"/>
        </w:tabs>
        <w:spacing w:before="398" w:after="0" w:line="314" w:lineRule="exact"/>
        <w:textAlignment w:val="baseline"/>
        <w:rPr>
          <w:rFonts w:eastAsia="Times New Roman" w:cstheme="minorHAnsi"/>
          <w:b/>
          <w:color w:val="000000"/>
          <w:spacing w:val="2"/>
          <w:sz w:val="24"/>
          <w:szCs w:val="24"/>
        </w:rPr>
      </w:pPr>
      <w:r w:rsidRPr="00B57B4B">
        <w:rPr>
          <w:rFonts w:eastAsia="Times New Roman" w:cstheme="minorHAnsi"/>
          <w:b/>
          <w:color w:val="000000"/>
          <w:spacing w:val="2"/>
          <w:sz w:val="24"/>
          <w:szCs w:val="24"/>
        </w:rPr>
        <w:t>Review Questions</w:t>
      </w:r>
    </w:p>
    <w:p w14:paraId="363B2F1D" w14:textId="77777777" w:rsidR="00B57B4B" w:rsidRPr="00B57B4B" w:rsidRDefault="00B57B4B" w:rsidP="00D145E9">
      <w:pPr>
        <w:pStyle w:val="ListParagraph"/>
        <w:numPr>
          <w:ilvl w:val="0"/>
          <w:numId w:val="27"/>
        </w:numPr>
        <w:spacing w:line="347" w:lineRule="exact"/>
        <w:ind w:right="3960"/>
        <w:textAlignment w:val="baseline"/>
        <w:rPr>
          <w:rFonts w:eastAsia="Times New Roman" w:cstheme="minorHAnsi"/>
          <w:bCs/>
          <w:color w:val="000000"/>
          <w:sz w:val="24"/>
          <w:szCs w:val="24"/>
        </w:rPr>
      </w:pPr>
      <w:r w:rsidRPr="00B57B4B">
        <w:rPr>
          <w:rFonts w:eastAsia="Times New Roman" w:cstheme="minorHAnsi"/>
          <w:bCs/>
          <w:color w:val="000000"/>
          <w:sz w:val="24"/>
          <w:szCs w:val="24"/>
        </w:rPr>
        <w:t xml:space="preserve">What is 988? </w:t>
      </w:r>
    </w:p>
    <w:p w14:paraId="178B4BE5" w14:textId="77777777" w:rsidR="00B57B4B" w:rsidRPr="00B57B4B" w:rsidRDefault="00B57B4B" w:rsidP="00B57B4B">
      <w:pPr>
        <w:shd w:val="clear" w:color="auto" w:fill="FFFFFF"/>
        <w:spacing w:after="150" w:line="240" w:lineRule="auto"/>
        <w:ind w:left="360"/>
        <w:rPr>
          <w:rFonts w:eastAsia="Times New Roman" w:cstheme="minorHAnsi"/>
          <w:color w:val="C00000"/>
          <w:sz w:val="24"/>
          <w:szCs w:val="24"/>
        </w:rPr>
      </w:pPr>
      <w:r w:rsidRPr="00B57B4B">
        <w:rPr>
          <w:rFonts w:eastAsia="Times New Roman" w:cstheme="minorHAnsi"/>
          <w:color w:val="C00000"/>
          <w:sz w:val="24"/>
          <w:szCs w:val="24"/>
        </w:rPr>
        <w:t>In July of 2022, 988 became the national three-digit phone number for all mental health, substance use, and suicide crises. 988 calls will be routed to the National Suicide Prevention Lifeline centers in each state, transitioning from the current Lifeline number, 1-800-273-8255. 988 offers rapid access to behavioral health support through connection with trained crisis specialists. While 988 will be available nationally, it is up to each state to ensure crisis services are adequately funded and available to anyone, anywhere, anytime. Missouri's 988 Task Force is developing a 988 plan and exploring long-term funding options</w:t>
      </w:r>
    </w:p>
    <w:p w14:paraId="55EB5A4B" w14:textId="77777777" w:rsidR="00B57B4B" w:rsidRPr="00B57B4B" w:rsidRDefault="00B57B4B" w:rsidP="00B57B4B">
      <w:pPr>
        <w:spacing w:line="347" w:lineRule="exact"/>
        <w:ind w:left="1368" w:right="3960" w:hanging="648"/>
        <w:textAlignment w:val="baseline"/>
        <w:rPr>
          <w:rFonts w:eastAsia="Times New Roman" w:cstheme="minorHAnsi"/>
          <w:bCs/>
          <w:i/>
          <w:iCs/>
          <w:color w:val="000000"/>
          <w:sz w:val="24"/>
          <w:szCs w:val="24"/>
        </w:rPr>
      </w:pPr>
      <w:r w:rsidRPr="00B57B4B">
        <w:rPr>
          <w:rFonts w:eastAsia="Times New Roman" w:cstheme="minorHAnsi"/>
          <w:bCs/>
          <w:i/>
          <w:iCs/>
          <w:color w:val="000000"/>
          <w:sz w:val="24"/>
          <w:szCs w:val="24"/>
        </w:rPr>
        <w:t xml:space="preserve">     </w:t>
      </w:r>
    </w:p>
    <w:p w14:paraId="40F3E1BD" w14:textId="77777777" w:rsidR="00B57B4B" w:rsidRPr="00B57B4B" w:rsidRDefault="00B57B4B" w:rsidP="00D145E9">
      <w:pPr>
        <w:pStyle w:val="ListParagraph"/>
        <w:numPr>
          <w:ilvl w:val="0"/>
          <w:numId w:val="27"/>
        </w:numPr>
        <w:spacing w:before="384" w:line="314" w:lineRule="exact"/>
        <w:textAlignment w:val="baseline"/>
        <w:rPr>
          <w:rFonts w:eastAsia="Times New Roman" w:cstheme="minorHAnsi"/>
          <w:bCs/>
          <w:color w:val="000000"/>
          <w:spacing w:val="-3"/>
          <w:sz w:val="24"/>
          <w:szCs w:val="24"/>
        </w:rPr>
      </w:pPr>
      <w:r w:rsidRPr="00B57B4B">
        <w:rPr>
          <w:rFonts w:eastAsia="Times New Roman" w:cstheme="minorHAnsi"/>
          <w:bCs/>
          <w:color w:val="000000"/>
          <w:spacing w:val="-3"/>
          <w:sz w:val="24"/>
          <w:szCs w:val="24"/>
        </w:rPr>
        <w:t>What are protective factors?</w:t>
      </w:r>
    </w:p>
    <w:p w14:paraId="6727D81D" w14:textId="77777777" w:rsidR="00B57B4B" w:rsidRPr="00B57B4B" w:rsidRDefault="00B57B4B" w:rsidP="00B57B4B">
      <w:pPr>
        <w:pStyle w:val="ListParagraph"/>
        <w:rPr>
          <w:rFonts w:eastAsia="Times New Roman" w:cstheme="minorHAnsi"/>
          <w:bCs/>
          <w:color w:val="C00000"/>
          <w:spacing w:val="-3"/>
          <w:sz w:val="24"/>
          <w:szCs w:val="24"/>
        </w:rPr>
      </w:pPr>
      <w:r w:rsidRPr="00B57B4B">
        <w:rPr>
          <w:rFonts w:eastAsia="Times New Roman" w:cstheme="minorHAnsi"/>
          <w:bCs/>
          <w:color w:val="C00000"/>
          <w:spacing w:val="-3"/>
          <w:sz w:val="24"/>
          <w:szCs w:val="24"/>
        </w:rPr>
        <w:t>Protective factors are characteristics that make a person less likely to engage in suicidal behavior. Moreover, protective factors can promote resilience and ensure connectedness with others during difficult times, thereby making suicidal behaviors less likely.</w:t>
      </w:r>
    </w:p>
    <w:p w14:paraId="7E9AC32C" w14:textId="77777777" w:rsidR="00B57B4B" w:rsidRPr="00B57B4B" w:rsidRDefault="00B57B4B" w:rsidP="00B57B4B">
      <w:pPr>
        <w:pStyle w:val="ListParagraph"/>
        <w:rPr>
          <w:rFonts w:eastAsia="Times New Roman" w:cstheme="minorHAnsi"/>
          <w:bCs/>
          <w:color w:val="000000"/>
          <w:spacing w:val="-3"/>
          <w:sz w:val="24"/>
          <w:szCs w:val="24"/>
        </w:rPr>
      </w:pPr>
    </w:p>
    <w:p w14:paraId="123E6BBE" w14:textId="77777777" w:rsidR="00B57B4B" w:rsidRPr="00B57B4B" w:rsidRDefault="00B57B4B" w:rsidP="00D145E9">
      <w:pPr>
        <w:pStyle w:val="ListParagraph"/>
        <w:numPr>
          <w:ilvl w:val="0"/>
          <w:numId w:val="27"/>
        </w:numPr>
        <w:spacing w:before="384" w:line="314" w:lineRule="exact"/>
        <w:textAlignment w:val="baseline"/>
        <w:rPr>
          <w:rFonts w:eastAsia="Times New Roman" w:cstheme="minorHAnsi"/>
          <w:bCs/>
          <w:color w:val="000000"/>
          <w:spacing w:val="-3"/>
          <w:sz w:val="24"/>
          <w:szCs w:val="24"/>
        </w:rPr>
      </w:pPr>
      <w:r w:rsidRPr="00B57B4B">
        <w:rPr>
          <w:rFonts w:eastAsia="Times New Roman" w:cstheme="minorHAnsi"/>
          <w:bCs/>
          <w:color w:val="000000"/>
          <w:spacing w:val="-3"/>
          <w:sz w:val="24"/>
          <w:szCs w:val="24"/>
        </w:rPr>
        <w:t>True or False:  When someone is suicidal, be direct.  Talk openly and matter-of-factly about suicide.</w:t>
      </w:r>
    </w:p>
    <w:p w14:paraId="7FB81C21" w14:textId="77777777" w:rsidR="00B57B4B" w:rsidRDefault="00B57B4B" w:rsidP="00B57B4B">
      <w:pPr>
        <w:pStyle w:val="ListParagraph"/>
        <w:spacing w:before="384" w:line="314" w:lineRule="exact"/>
        <w:textAlignment w:val="baseline"/>
        <w:rPr>
          <w:rFonts w:eastAsia="Times New Roman" w:cstheme="minorHAnsi"/>
          <w:bCs/>
          <w:color w:val="C00000"/>
          <w:spacing w:val="-3"/>
          <w:sz w:val="24"/>
          <w:szCs w:val="24"/>
        </w:rPr>
      </w:pPr>
      <w:r w:rsidRPr="00B57B4B">
        <w:rPr>
          <w:rFonts w:eastAsia="Times New Roman" w:cstheme="minorHAnsi"/>
          <w:bCs/>
          <w:color w:val="C00000"/>
          <w:spacing w:val="-3"/>
          <w:sz w:val="24"/>
          <w:szCs w:val="24"/>
        </w:rPr>
        <w:t>True</w:t>
      </w:r>
    </w:p>
    <w:p w14:paraId="551C2276" w14:textId="77777777" w:rsidR="00B57B4B" w:rsidRPr="00B57B4B" w:rsidRDefault="00B57B4B" w:rsidP="00B57B4B">
      <w:pPr>
        <w:pStyle w:val="ListParagraph"/>
        <w:spacing w:before="384" w:line="314" w:lineRule="exact"/>
        <w:textAlignment w:val="baseline"/>
        <w:rPr>
          <w:rFonts w:eastAsia="Times New Roman" w:cstheme="minorHAnsi"/>
          <w:bCs/>
          <w:color w:val="C00000"/>
          <w:spacing w:val="-3"/>
          <w:sz w:val="24"/>
          <w:szCs w:val="24"/>
        </w:rPr>
      </w:pPr>
    </w:p>
    <w:p w14:paraId="3362E81A" w14:textId="77777777" w:rsidR="00B57B4B" w:rsidRDefault="00B57B4B" w:rsidP="00B57B4B">
      <w:pPr>
        <w:jc w:val="center"/>
        <w:rPr>
          <w:b/>
          <w:sz w:val="96"/>
          <w:szCs w:val="96"/>
        </w:rPr>
      </w:pPr>
    </w:p>
    <w:p w14:paraId="746F021D" w14:textId="77777777" w:rsidR="00B57B4B" w:rsidRDefault="00B57B4B" w:rsidP="00B57B4B">
      <w:pPr>
        <w:jc w:val="center"/>
        <w:rPr>
          <w:b/>
          <w:sz w:val="96"/>
          <w:szCs w:val="96"/>
        </w:rPr>
      </w:pPr>
    </w:p>
    <w:p w14:paraId="61B0F61D" w14:textId="77777777" w:rsidR="00B57B4B" w:rsidRPr="002E6685" w:rsidRDefault="00B57B4B" w:rsidP="00B57B4B">
      <w:pPr>
        <w:jc w:val="center"/>
        <w:rPr>
          <w:b/>
          <w:sz w:val="96"/>
          <w:szCs w:val="96"/>
        </w:rPr>
      </w:pPr>
      <w:r w:rsidRPr="002E6685">
        <w:rPr>
          <w:b/>
          <w:sz w:val="96"/>
          <w:szCs w:val="96"/>
        </w:rPr>
        <w:t xml:space="preserve">Session </w:t>
      </w:r>
      <w:r>
        <w:rPr>
          <w:b/>
          <w:sz w:val="96"/>
          <w:szCs w:val="96"/>
        </w:rPr>
        <w:t>12</w:t>
      </w:r>
    </w:p>
    <w:p w14:paraId="5CDE9FCF" w14:textId="77777777" w:rsidR="00B57B4B" w:rsidRDefault="00B57B4B" w:rsidP="00B57B4B">
      <w:pPr>
        <w:jc w:val="center"/>
        <w:rPr>
          <w:b/>
          <w:sz w:val="96"/>
          <w:szCs w:val="96"/>
        </w:rPr>
      </w:pPr>
      <w:r>
        <w:rPr>
          <w:b/>
          <w:sz w:val="96"/>
          <w:szCs w:val="96"/>
        </w:rPr>
        <w:t>Motivational Interviewing for Families</w:t>
      </w:r>
    </w:p>
    <w:p w14:paraId="63A5A9E7" w14:textId="77777777" w:rsidR="00B57B4B" w:rsidRDefault="00B57B4B" w:rsidP="00B57B4B">
      <w:pPr>
        <w:jc w:val="center"/>
        <w:rPr>
          <w:b/>
          <w:sz w:val="96"/>
          <w:szCs w:val="96"/>
        </w:rPr>
      </w:pPr>
    </w:p>
    <w:p w14:paraId="6573FDB9" w14:textId="77777777" w:rsidR="00B57B4B" w:rsidRDefault="00B57B4B" w:rsidP="00B57B4B">
      <w:pPr>
        <w:jc w:val="center"/>
        <w:rPr>
          <w:b/>
          <w:sz w:val="96"/>
          <w:szCs w:val="96"/>
        </w:rPr>
      </w:pPr>
    </w:p>
    <w:p w14:paraId="2DD9973F" w14:textId="77777777" w:rsidR="00B57B4B" w:rsidRDefault="00B57B4B" w:rsidP="00B57B4B">
      <w:pPr>
        <w:jc w:val="center"/>
        <w:rPr>
          <w:b/>
          <w:sz w:val="96"/>
          <w:szCs w:val="96"/>
        </w:rPr>
      </w:pPr>
    </w:p>
    <w:p w14:paraId="0F8C1B17" w14:textId="77777777" w:rsidR="00B57B4B" w:rsidRDefault="00B57B4B" w:rsidP="00B57B4B">
      <w:pPr>
        <w:rPr>
          <w:b/>
          <w:sz w:val="24"/>
          <w:szCs w:val="24"/>
        </w:rPr>
      </w:pPr>
    </w:p>
    <w:p w14:paraId="0CF7F49C" w14:textId="77777777" w:rsidR="00B57B4B" w:rsidRPr="000B0FC4" w:rsidRDefault="00B57B4B" w:rsidP="00B57B4B">
      <w:pPr>
        <w:spacing w:before="4" w:line="314" w:lineRule="exact"/>
        <w:textAlignment w:val="baseline"/>
        <w:rPr>
          <w:rFonts w:ascii="Georgia" w:hAnsi="Georgia"/>
          <w:bCs/>
          <w:sz w:val="28"/>
          <w:szCs w:val="28"/>
        </w:rPr>
      </w:pPr>
    </w:p>
    <w:p w14:paraId="1F6FC171"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B3B">
        <w:rPr>
          <w:rFonts w:eastAsia="Times New Roman" w:cstheme="minorHAnsi"/>
          <w:noProof/>
          <w:color w:val="2F5496" w:themeColor="accent1" w:themeShade="BF"/>
          <w:spacing w:val="-3"/>
          <w:sz w:val="28"/>
          <w:szCs w:val="28"/>
        </w:rPr>
        <w:drawing>
          <wp:inline distT="0" distB="0" distL="0" distR="0" wp14:anchorId="0B050C9C" wp14:editId="5BC17BC3">
            <wp:extent cx="5943600" cy="33432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3600" cy="3343275"/>
                    </a:xfrm>
                    <a:prstGeom prst="rect">
                      <a:avLst/>
                    </a:prstGeom>
                  </pic:spPr>
                </pic:pic>
              </a:graphicData>
            </a:graphic>
          </wp:inline>
        </w:drawing>
      </w:r>
    </w:p>
    <w:p w14:paraId="1D5CCB71"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b/>
          <w:color w:val="C00000"/>
          <w:spacing w:val="-3"/>
          <w:sz w:val="24"/>
          <w:szCs w:val="24"/>
        </w:rPr>
      </w:pPr>
      <w:r w:rsidRPr="00B57B4B">
        <w:rPr>
          <w:rFonts w:eastAsia="Times New Roman" w:cstheme="minorHAnsi"/>
          <w:b/>
          <w:color w:val="C00000"/>
          <w:spacing w:val="-3"/>
          <w:sz w:val="24"/>
          <w:szCs w:val="24"/>
        </w:rPr>
        <w:t>Hang OARS POSTER</w:t>
      </w:r>
    </w:p>
    <w:p w14:paraId="0BF57B28"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57B4B">
        <w:rPr>
          <w:rFonts w:eastAsia="Times New Roman" w:cstheme="minorHAnsi"/>
          <w:spacing w:val="-3"/>
          <w:sz w:val="24"/>
          <w:szCs w:val="24"/>
        </w:rPr>
        <w:t xml:space="preserve">Read: Motivational Interviewing is an evidence-based communication style that helps families move towards positive change. </w:t>
      </w:r>
    </w:p>
    <w:p w14:paraId="63825D7C"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57B4B">
        <w:rPr>
          <w:rFonts w:eastAsia="Times New Roman" w:cstheme="minorHAnsi"/>
          <w:spacing w:val="-3"/>
          <w:sz w:val="24"/>
          <w:szCs w:val="24"/>
        </w:rPr>
        <w:t xml:space="preserve">MI explores another method for encouraging families to share and to motivate change. </w:t>
      </w:r>
    </w:p>
    <w:p w14:paraId="1B49417B"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6461C095"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Have a participant read the information on the next slide.  Clarify and discuss the information.</w:t>
      </w:r>
    </w:p>
    <w:p w14:paraId="1525F71D" w14:textId="77777777" w:rsidR="00B57B4B" w:rsidRPr="005B70E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8"/>
          <w:szCs w:val="28"/>
        </w:rPr>
      </w:pPr>
    </w:p>
    <w:p w14:paraId="6C85C4FC"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noProof/>
          <w:color w:val="2F5496" w:themeColor="accent1" w:themeShade="BF"/>
          <w:spacing w:val="-3"/>
          <w:sz w:val="28"/>
          <w:szCs w:val="28"/>
        </w:rPr>
        <w:lastRenderedPageBreak/>
        <w:drawing>
          <wp:inline distT="0" distB="0" distL="0" distR="0" wp14:anchorId="28B5BF6F" wp14:editId="5F7DC5C3">
            <wp:extent cx="5943600" cy="33432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3343275"/>
                    </a:xfrm>
                    <a:prstGeom prst="rect">
                      <a:avLst/>
                    </a:prstGeom>
                  </pic:spPr>
                </pic:pic>
              </a:graphicData>
            </a:graphic>
          </wp:inline>
        </w:drawing>
      </w:r>
    </w:p>
    <w:p w14:paraId="62E2F340"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79ADA42"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Discuss the OARS Model Four Basic Skills</w:t>
      </w:r>
    </w:p>
    <w:p w14:paraId="4AB3E10E"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1CDB012"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noProof/>
          <w:color w:val="2F5496" w:themeColor="accent1" w:themeShade="BF"/>
          <w:spacing w:val="-3"/>
          <w:sz w:val="28"/>
          <w:szCs w:val="28"/>
        </w:rPr>
        <w:drawing>
          <wp:inline distT="0" distB="0" distL="0" distR="0" wp14:anchorId="7718ABC5" wp14:editId="08828DEB">
            <wp:extent cx="5943600" cy="334327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3600" cy="3343275"/>
                    </a:xfrm>
                    <a:prstGeom prst="rect">
                      <a:avLst/>
                    </a:prstGeom>
                  </pic:spPr>
                </pic:pic>
              </a:graphicData>
            </a:graphic>
          </wp:inline>
        </w:drawing>
      </w:r>
    </w:p>
    <w:p w14:paraId="7AE8A882"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A957ABD"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 xml:space="preserve">The Purpose of the OARS Model: </w:t>
      </w:r>
    </w:p>
    <w:p w14:paraId="639273B5"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46DD8CC"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522CF1F"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noProof/>
          <w:color w:val="2F5496" w:themeColor="accent1" w:themeShade="BF"/>
          <w:spacing w:val="-3"/>
          <w:sz w:val="28"/>
          <w:szCs w:val="28"/>
        </w:rPr>
        <w:drawing>
          <wp:inline distT="0" distB="0" distL="0" distR="0" wp14:anchorId="138B32D6" wp14:editId="5E29F3A3">
            <wp:extent cx="5943600" cy="33432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3343275"/>
                    </a:xfrm>
                    <a:prstGeom prst="rect">
                      <a:avLst/>
                    </a:prstGeom>
                  </pic:spPr>
                </pic:pic>
              </a:graphicData>
            </a:graphic>
          </wp:inline>
        </w:drawing>
      </w:r>
    </w:p>
    <w:p w14:paraId="237096E7"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3159F010"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Read</w:t>
      </w:r>
    </w:p>
    <w:p w14:paraId="625B6EFA" w14:textId="77777777" w:rsidR="00B57B4B" w:rsidRPr="00B57B4B" w:rsidRDefault="00B57B4B" w:rsidP="00B57B4B">
      <w:pPr>
        <w:rPr>
          <w:rFonts w:cstheme="minorHAnsi"/>
          <w:sz w:val="24"/>
          <w:szCs w:val="24"/>
        </w:rPr>
      </w:pPr>
      <w:r w:rsidRPr="00B57B4B">
        <w:rPr>
          <w:rFonts w:eastAsia="Times New Roman" w:cstheme="minorHAnsi"/>
          <w:color w:val="000000" w:themeColor="text1"/>
          <w:spacing w:val="-3"/>
          <w:sz w:val="24"/>
          <w:szCs w:val="24"/>
        </w:rPr>
        <w:t xml:space="preserve">O=Open Ended Questions:  </w:t>
      </w:r>
      <w:r w:rsidRPr="00B57B4B">
        <w:rPr>
          <w:rFonts w:cstheme="minorHAnsi"/>
          <w:sz w:val="24"/>
          <w:szCs w:val="24"/>
        </w:rPr>
        <w:t xml:space="preserve">As a professional, one of the most important skills (techniques) you will use with families is open-ended questions. Using this skill effectively can save a lot of time in each session. When you use open-ended questions effectively, your family is usually doing most of the talking. </w:t>
      </w:r>
    </w:p>
    <w:p w14:paraId="68BD4C80" w14:textId="77777777" w:rsidR="00B57B4B" w:rsidRDefault="00B57B4B" w:rsidP="00B57B4B">
      <w:pPr>
        <w:rPr>
          <w:rFonts w:ascii="Georgia" w:hAnsi="Georgia"/>
          <w:b/>
          <w:bCs/>
          <w:sz w:val="24"/>
          <w:szCs w:val="24"/>
        </w:rPr>
      </w:pPr>
      <w:r w:rsidRPr="005B70EB">
        <w:rPr>
          <w:rFonts w:ascii="Georgia" w:hAnsi="Georgia"/>
          <w:b/>
          <w:bCs/>
          <w:noProof/>
          <w:sz w:val="24"/>
          <w:szCs w:val="24"/>
        </w:rPr>
        <w:lastRenderedPageBreak/>
        <w:drawing>
          <wp:inline distT="0" distB="0" distL="0" distR="0" wp14:anchorId="0A74A164" wp14:editId="37601F64">
            <wp:extent cx="5943600" cy="334327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3343275"/>
                    </a:xfrm>
                    <a:prstGeom prst="rect">
                      <a:avLst/>
                    </a:prstGeom>
                  </pic:spPr>
                </pic:pic>
              </a:graphicData>
            </a:graphic>
          </wp:inline>
        </w:drawing>
      </w:r>
    </w:p>
    <w:p w14:paraId="412CC8FB"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 xml:space="preserve">Examples to point out to participants: </w:t>
      </w:r>
    </w:p>
    <w:p w14:paraId="6E271009" w14:textId="77777777" w:rsidR="00B57B4B" w:rsidRPr="00B57B4B" w:rsidRDefault="00B57B4B" w:rsidP="00B57B4B">
      <w:pPr>
        <w:rPr>
          <w:rFonts w:cstheme="minorHAnsi"/>
          <w:sz w:val="24"/>
          <w:szCs w:val="24"/>
        </w:rPr>
      </w:pPr>
      <w:r w:rsidRPr="00B57B4B">
        <w:rPr>
          <w:rFonts w:cstheme="minorHAnsi"/>
          <w:i/>
          <w:iCs/>
          <w:sz w:val="24"/>
          <w:szCs w:val="24"/>
        </w:rPr>
        <w:t>1. What has worked in the past?</w:t>
      </w:r>
      <w:r w:rsidRPr="00B57B4B">
        <w:rPr>
          <w:rFonts w:cstheme="minorHAnsi"/>
          <w:i/>
          <w:iCs/>
          <w:sz w:val="24"/>
          <w:szCs w:val="24"/>
        </w:rPr>
        <w:br/>
        <w:t>2. How can I help you today?</w:t>
      </w:r>
      <w:r w:rsidRPr="00B57B4B">
        <w:rPr>
          <w:rFonts w:cstheme="minorHAnsi"/>
          <w:i/>
          <w:iCs/>
          <w:sz w:val="24"/>
          <w:szCs w:val="24"/>
        </w:rPr>
        <w:br/>
      </w:r>
    </w:p>
    <w:p w14:paraId="6B9F14B7" w14:textId="77777777" w:rsidR="00B57B4B" w:rsidRPr="00B57B4B" w:rsidRDefault="00B57B4B" w:rsidP="00B57B4B">
      <w:pPr>
        <w:rPr>
          <w:rFonts w:cstheme="minorHAnsi"/>
          <w:i/>
          <w:iCs/>
          <w:sz w:val="24"/>
          <w:szCs w:val="24"/>
        </w:rPr>
      </w:pPr>
      <w:r w:rsidRPr="00B57B4B">
        <w:rPr>
          <w:rFonts w:cstheme="minorHAnsi"/>
          <w:sz w:val="24"/>
          <w:szCs w:val="24"/>
        </w:rPr>
        <w:t>Sometimes closed questions are appropriate:</w:t>
      </w:r>
      <w:r w:rsidRPr="00B57B4B">
        <w:rPr>
          <w:rFonts w:cstheme="minorHAnsi"/>
          <w:sz w:val="24"/>
          <w:szCs w:val="24"/>
        </w:rPr>
        <w:br/>
      </w:r>
      <w:r w:rsidRPr="00B57B4B">
        <w:rPr>
          <w:rFonts w:cstheme="minorHAnsi"/>
          <w:i/>
          <w:iCs/>
          <w:sz w:val="24"/>
          <w:szCs w:val="24"/>
        </w:rPr>
        <w:t>1. Have you had a drug test?</w:t>
      </w:r>
    </w:p>
    <w:p w14:paraId="50EA9C9A" w14:textId="77777777" w:rsidR="00B57B4B" w:rsidRPr="00B57B4B" w:rsidRDefault="00B57B4B" w:rsidP="00B57B4B">
      <w:pPr>
        <w:rPr>
          <w:rFonts w:cstheme="minorHAnsi"/>
          <w:sz w:val="24"/>
          <w:szCs w:val="24"/>
        </w:rPr>
      </w:pPr>
      <w:r w:rsidRPr="00B57B4B">
        <w:rPr>
          <w:rFonts w:cstheme="minorHAnsi"/>
          <w:i/>
          <w:iCs/>
          <w:sz w:val="24"/>
          <w:szCs w:val="24"/>
        </w:rPr>
        <w:br/>
      </w:r>
      <w:r w:rsidRPr="00B57B4B">
        <w:rPr>
          <w:rFonts w:cstheme="minorHAnsi"/>
          <w:sz w:val="24"/>
          <w:szCs w:val="24"/>
          <w:u w:val="single"/>
        </w:rPr>
        <w:t xml:space="preserve">Avoid "Why" questions; use </w:t>
      </w:r>
      <w:r w:rsidRPr="00B57B4B">
        <w:rPr>
          <w:rFonts w:cstheme="minorHAnsi"/>
          <w:sz w:val="24"/>
          <w:szCs w:val="24"/>
        </w:rPr>
        <w:t>"How" or "What" instead:</w:t>
      </w:r>
      <w:r w:rsidRPr="00B57B4B">
        <w:rPr>
          <w:rFonts w:cstheme="minorHAnsi"/>
          <w:sz w:val="24"/>
          <w:szCs w:val="24"/>
        </w:rPr>
        <w:br/>
        <w:t>"Why" questions can put a person on the defensive. Listen to how these questions sound.</w:t>
      </w:r>
    </w:p>
    <w:p w14:paraId="53869DFB" w14:textId="77777777" w:rsidR="00B57B4B" w:rsidRPr="00B57B4B" w:rsidRDefault="00B57B4B" w:rsidP="00B57B4B">
      <w:pPr>
        <w:rPr>
          <w:rFonts w:cstheme="minorHAnsi"/>
          <w:b/>
          <w:sz w:val="24"/>
          <w:szCs w:val="24"/>
        </w:rPr>
      </w:pPr>
      <w:r w:rsidRPr="00B57B4B">
        <w:rPr>
          <w:rFonts w:cstheme="minorHAnsi"/>
          <w:b/>
          <w:sz w:val="24"/>
          <w:szCs w:val="24"/>
        </w:rPr>
        <w:t>“</w:t>
      </w:r>
      <w:proofErr w:type="gramStart"/>
      <w:r w:rsidRPr="00B57B4B">
        <w:rPr>
          <w:rFonts w:cstheme="minorHAnsi"/>
          <w:b/>
          <w:sz w:val="24"/>
          <w:szCs w:val="24"/>
        </w:rPr>
        <w:t>Why”…</w:t>
      </w:r>
      <w:proofErr w:type="gramEnd"/>
      <w:r w:rsidRPr="00B57B4B">
        <w:rPr>
          <w:rFonts w:cstheme="minorHAnsi"/>
          <w:b/>
          <w:sz w:val="24"/>
          <w:szCs w:val="24"/>
        </w:rPr>
        <w:t>Better…”What” or “How”…</w:t>
      </w:r>
    </w:p>
    <w:p w14:paraId="6E677E72" w14:textId="77777777" w:rsidR="00B57B4B" w:rsidRPr="00B57B4B" w:rsidRDefault="00B57B4B" w:rsidP="00D145E9">
      <w:pPr>
        <w:pStyle w:val="ListParagraph"/>
        <w:numPr>
          <w:ilvl w:val="0"/>
          <w:numId w:val="28"/>
        </w:numPr>
        <w:tabs>
          <w:tab w:val="left" w:pos="270"/>
          <w:tab w:val="left" w:pos="360"/>
        </w:tabs>
        <w:rPr>
          <w:rFonts w:cstheme="minorHAnsi"/>
          <w:sz w:val="24"/>
          <w:szCs w:val="24"/>
        </w:rPr>
      </w:pPr>
      <w:r w:rsidRPr="00B57B4B">
        <w:rPr>
          <w:rFonts w:cstheme="minorHAnsi"/>
          <w:sz w:val="24"/>
          <w:szCs w:val="24"/>
        </w:rPr>
        <w:t xml:space="preserve"> Why didn’t you use condoms with a new partner?</w:t>
      </w:r>
      <w:r w:rsidRPr="00B57B4B">
        <w:rPr>
          <w:rFonts w:cstheme="minorHAnsi"/>
          <w:sz w:val="24"/>
          <w:szCs w:val="24"/>
        </w:rPr>
        <w:tab/>
      </w:r>
      <w:r w:rsidRPr="00B57B4B">
        <w:rPr>
          <w:rFonts w:cstheme="minorHAnsi"/>
          <w:sz w:val="24"/>
          <w:szCs w:val="24"/>
        </w:rPr>
        <w:tab/>
      </w:r>
      <w:r w:rsidRPr="00B57B4B">
        <w:rPr>
          <w:rFonts w:cstheme="minorHAnsi"/>
          <w:sz w:val="24"/>
          <w:szCs w:val="24"/>
        </w:rPr>
        <w:tab/>
        <w:t xml:space="preserve">                </w:t>
      </w:r>
      <w:r>
        <w:rPr>
          <w:rFonts w:cstheme="minorHAnsi"/>
          <w:sz w:val="24"/>
          <w:szCs w:val="24"/>
        </w:rPr>
        <w:t xml:space="preserve">               </w:t>
      </w:r>
      <w:r w:rsidRPr="00B57B4B">
        <w:rPr>
          <w:rFonts w:cstheme="minorHAnsi"/>
          <w:sz w:val="24"/>
          <w:szCs w:val="24"/>
        </w:rPr>
        <w:t>What did you do to protect yourself?</w:t>
      </w:r>
    </w:p>
    <w:p w14:paraId="136ADA92" w14:textId="77777777" w:rsidR="00B57B4B" w:rsidRPr="00B57B4B" w:rsidRDefault="00B57B4B" w:rsidP="00D145E9">
      <w:pPr>
        <w:pStyle w:val="ListParagraph"/>
        <w:numPr>
          <w:ilvl w:val="0"/>
          <w:numId w:val="28"/>
        </w:numPr>
        <w:tabs>
          <w:tab w:val="left" w:pos="270"/>
          <w:tab w:val="left" w:pos="360"/>
        </w:tabs>
        <w:rPr>
          <w:rFonts w:cstheme="minorHAnsi"/>
          <w:sz w:val="24"/>
          <w:szCs w:val="24"/>
        </w:rPr>
      </w:pPr>
      <w:r w:rsidRPr="00B57B4B">
        <w:rPr>
          <w:rFonts w:cstheme="minorHAnsi"/>
          <w:sz w:val="24"/>
          <w:szCs w:val="24"/>
        </w:rPr>
        <w:t>Why did you wait so long to come see me?</w:t>
      </w:r>
      <w:r w:rsidRPr="00B57B4B">
        <w:rPr>
          <w:rFonts w:cstheme="minorHAnsi"/>
          <w:sz w:val="24"/>
          <w:szCs w:val="24"/>
        </w:rPr>
        <w:tab/>
      </w:r>
      <w:r w:rsidRPr="00B57B4B">
        <w:rPr>
          <w:rFonts w:cstheme="minorHAnsi"/>
          <w:sz w:val="24"/>
          <w:szCs w:val="24"/>
        </w:rPr>
        <w:tab/>
      </w:r>
      <w:r w:rsidRPr="00B57B4B">
        <w:rPr>
          <w:rFonts w:cstheme="minorHAnsi"/>
          <w:sz w:val="24"/>
          <w:szCs w:val="24"/>
        </w:rPr>
        <w:tab/>
      </w:r>
      <w:r w:rsidRPr="00B57B4B">
        <w:rPr>
          <w:rFonts w:cstheme="minorHAnsi"/>
          <w:sz w:val="24"/>
          <w:szCs w:val="24"/>
        </w:rPr>
        <w:tab/>
        <w:t xml:space="preserve">                </w:t>
      </w:r>
      <w:r>
        <w:rPr>
          <w:rFonts w:cstheme="minorHAnsi"/>
          <w:sz w:val="24"/>
          <w:szCs w:val="24"/>
        </w:rPr>
        <w:t xml:space="preserve">               </w:t>
      </w:r>
      <w:r w:rsidRPr="00B57B4B">
        <w:rPr>
          <w:rFonts w:cstheme="minorHAnsi"/>
          <w:sz w:val="24"/>
          <w:szCs w:val="24"/>
        </w:rPr>
        <w:t>What made it hard to come see me?</w:t>
      </w:r>
    </w:p>
    <w:p w14:paraId="054FCFF6" w14:textId="77777777" w:rsidR="00B57B4B" w:rsidRPr="00B57B4B" w:rsidRDefault="00B57B4B" w:rsidP="00B57B4B">
      <w:pPr>
        <w:rPr>
          <w:rFonts w:cstheme="minorHAnsi"/>
          <w:sz w:val="24"/>
          <w:szCs w:val="24"/>
        </w:rPr>
      </w:pPr>
      <w:r w:rsidRPr="00B57B4B">
        <w:rPr>
          <w:rFonts w:cstheme="minorHAnsi"/>
          <w:sz w:val="24"/>
          <w:szCs w:val="24"/>
        </w:rPr>
        <w:t xml:space="preserve">Using “What” or “How” in your questions can often bring you the information you need without asking the family to justify a decision or behavior.  </w:t>
      </w:r>
    </w:p>
    <w:p w14:paraId="61E9B754" w14:textId="77777777" w:rsidR="00B57B4B" w:rsidRPr="00B57B4B" w:rsidRDefault="00B57B4B" w:rsidP="00B57B4B">
      <w:pPr>
        <w:rPr>
          <w:rFonts w:cstheme="minorHAnsi"/>
          <w:sz w:val="24"/>
          <w:szCs w:val="24"/>
        </w:rPr>
      </w:pPr>
    </w:p>
    <w:p w14:paraId="5E2AFCBD" w14:textId="77777777" w:rsidR="00B57B4B" w:rsidRPr="00B57B4B" w:rsidRDefault="00B57B4B" w:rsidP="00B57B4B">
      <w:pPr>
        <w:rPr>
          <w:rFonts w:cstheme="minorHAnsi"/>
          <w:b/>
          <w:sz w:val="24"/>
          <w:szCs w:val="24"/>
        </w:rPr>
      </w:pPr>
      <w:r w:rsidRPr="00B57B4B">
        <w:rPr>
          <w:rFonts w:cstheme="minorHAnsi"/>
          <w:b/>
          <w:sz w:val="24"/>
          <w:szCs w:val="24"/>
        </w:rPr>
        <w:t>READ:  AFFIRMATIONS</w:t>
      </w:r>
    </w:p>
    <w:p w14:paraId="322EB5BA" w14:textId="77777777" w:rsidR="00B57B4B" w:rsidRPr="00B57B4B" w:rsidRDefault="00B57B4B" w:rsidP="00B57B4B">
      <w:pPr>
        <w:rPr>
          <w:rFonts w:cstheme="minorHAnsi"/>
          <w:color w:val="000000"/>
          <w:sz w:val="24"/>
          <w:szCs w:val="24"/>
        </w:rPr>
      </w:pPr>
      <w:r w:rsidRPr="00B57B4B">
        <w:rPr>
          <w:rFonts w:cstheme="minorHAnsi"/>
          <w:color w:val="000000"/>
          <w:sz w:val="24"/>
          <w:szCs w:val="24"/>
        </w:rPr>
        <w:lastRenderedPageBreak/>
        <w:t>The skill (technique) that is often forgotten is the simple affirmation statement to a family about what they have already done, or a personal strength, or ability. An affirmation takes very little time, but it does require that you listen very carefully to what a family is telling you and find opportunities to acknowledge the positive aspects of your family’s life.</w:t>
      </w:r>
    </w:p>
    <w:p w14:paraId="44FE7CF5" w14:textId="77777777" w:rsidR="00B57B4B" w:rsidRPr="00C35061" w:rsidRDefault="00B57B4B" w:rsidP="00B57B4B">
      <w:pPr>
        <w:rPr>
          <w:b/>
          <w:sz w:val="24"/>
          <w:szCs w:val="24"/>
        </w:rPr>
      </w:pPr>
      <w:r w:rsidRPr="00C35061">
        <w:rPr>
          <w:rFonts w:ascii="Georgia" w:hAnsi="Georgia"/>
          <w:color w:val="000000"/>
          <w:sz w:val="24"/>
          <w:szCs w:val="24"/>
        </w:rPr>
        <w:br/>
      </w:r>
      <w:r w:rsidRPr="00C35061">
        <w:rPr>
          <w:b/>
          <w:noProof/>
          <w:sz w:val="24"/>
          <w:szCs w:val="24"/>
        </w:rPr>
        <w:drawing>
          <wp:inline distT="0" distB="0" distL="0" distR="0" wp14:anchorId="7DA123A7" wp14:editId="29E1C630">
            <wp:extent cx="5943600" cy="334327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3343275"/>
                    </a:xfrm>
                    <a:prstGeom prst="rect">
                      <a:avLst/>
                    </a:prstGeom>
                  </pic:spPr>
                </pic:pic>
              </a:graphicData>
            </a:graphic>
          </wp:inline>
        </w:drawing>
      </w:r>
    </w:p>
    <w:p w14:paraId="720C9B6B"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8B33E98" w14:textId="77777777"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Point out Examples to the Class:</w:t>
      </w:r>
    </w:p>
    <w:p w14:paraId="3F754E9F" w14:textId="77777777" w:rsidR="00B57B4B" w:rsidRPr="00B57B4B" w:rsidRDefault="00B57B4B" w:rsidP="00B57B4B">
      <w:pPr>
        <w:ind w:left="720"/>
        <w:rPr>
          <w:rFonts w:cstheme="minorHAnsi"/>
          <w:color w:val="000000"/>
          <w:sz w:val="24"/>
          <w:szCs w:val="24"/>
        </w:rPr>
      </w:pPr>
      <w:r w:rsidRPr="00B57B4B">
        <w:rPr>
          <w:rFonts w:cstheme="minorHAnsi"/>
          <w:b/>
          <w:bCs/>
          <w:color w:val="000000"/>
          <w:sz w:val="24"/>
          <w:szCs w:val="24"/>
        </w:rPr>
        <w:t>EXAMPLES</w:t>
      </w:r>
      <w:r w:rsidRPr="00B57B4B">
        <w:rPr>
          <w:rFonts w:cstheme="minorHAnsi"/>
          <w:b/>
          <w:bCs/>
          <w:color w:val="000000"/>
          <w:sz w:val="24"/>
          <w:szCs w:val="24"/>
        </w:rPr>
        <w:br/>
      </w:r>
      <w:r w:rsidRPr="00B57B4B">
        <w:rPr>
          <w:rFonts w:cstheme="minorHAnsi"/>
          <w:color w:val="000000"/>
          <w:sz w:val="24"/>
          <w:szCs w:val="24"/>
        </w:rPr>
        <w:t>1. Use appropriate silence, attentive body posture and appropriate eye contact.</w:t>
      </w:r>
      <w:r w:rsidRPr="00B57B4B">
        <w:rPr>
          <w:rFonts w:cstheme="minorHAnsi"/>
          <w:color w:val="000000"/>
          <w:sz w:val="24"/>
          <w:szCs w:val="24"/>
        </w:rPr>
        <w:br/>
        <w:t>2. Maintain relaxed facial expression and voice tone.</w:t>
      </w:r>
      <w:r w:rsidRPr="00B57B4B">
        <w:rPr>
          <w:rFonts w:cstheme="minorHAnsi"/>
          <w:color w:val="000000"/>
          <w:sz w:val="24"/>
          <w:szCs w:val="24"/>
        </w:rPr>
        <w:br/>
        <w:t>3. Use statements of appreciation, understanding and positive feedback.</w:t>
      </w:r>
    </w:p>
    <w:p w14:paraId="1255F7D7" w14:textId="77777777" w:rsidR="00B57B4B" w:rsidRPr="00B57B4B" w:rsidRDefault="00B57B4B" w:rsidP="00D145E9">
      <w:pPr>
        <w:pStyle w:val="ListParagraph"/>
        <w:numPr>
          <w:ilvl w:val="0"/>
          <w:numId w:val="29"/>
        </w:numPr>
        <w:rPr>
          <w:rFonts w:cstheme="minorHAnsi"/>
          <w:color w:val="000000"/>
          <w:sz w:val="24"/>
          <w:szCs w:val="24"/>
        </w:rPr>
      </w:pPr>
      <w:r w:rsidRPr="00B57B4B">
        <w:rPr>
          <w:rFonts w:cstheme="minorHAnsi"/>
          <w:color w:val="000000"/>
          <w:sz w:val="24"/>
          <w:szCs w:val="24"/>
        </w:rPr>
        <w:t>I am so glad you came into the clinic today—it isn’t always easy the first time.</w:t>
      </w:r>
    </w:p>
    <w:p w14:paraId="0711B0ED" w14:textId="77777777" w:rsidR="00B57B4B" w:rsidRPr="00B57B4B" w:rsidRDefault="00B57B4B" w:rsidP="00D145E9">
      <w:pPr>
        <w:pStyle w:val="ListParagraph"/>
        <w:numPr>
          <w:ilvl w:val="0"/>
          <w:numId w:val="29"/>
        </w:numPr>
        <w:rPr>
          <w:rFonts w:cstheme="minorHAnsi"/>
          <w:color w:val="000000"/>
          <w:sz w:val="24"/>
          <w:szCs w:val="24"/>
        </w:rPr>
      </w:pPr>
      <w:r w:rsidRPr="00B57B4B">
        <w:rPr>
          <w:rFonts w:cstheme="minorHAnsi"/>
          <w:color w:val="000000"/>
          <w:sz w:val="24"/>
          <w:szCs w:val="24"/>
        </w:rPr>
        <w:t>You are already taking care of yourself, when you let someone know where you will be and when</w:t>
      </w:r>
    </w:p>
    <w:p w14:paraId="4CBD21F4" w14:textId="77777777" w:rsidR="00B57B4B" w:rsidRPr="00B57B4B" w:rsidRDefault="00B57B4B" w:rsidP="00B57B4B">
      <w:pPr>
        <w:rPr>
          <w:rFonts w:cstheme="minorHAnsi"/>
          <w:color w:val="000000"/>
          <w:sz w:val="24"/>
          <w:szCs w:val="24"/>
        </w:rPr>
      </w:pPr>
    </w:p>
    <w:p w14:paraId="0ECC6DC7" w14:textId="77777777" w:rsidR="00B57B4B" w:rsidRPr="00B57B4B" w:rsidRDefault="00B57B4B" w:rsidP="00B57B4B">
      <w:pPr>
        <w:rPr>
          <w:rFonts w:cstheme="minorHAnsi"/>
          <w:color w:val="000000"/>
          <w:sz w:val="24"/>
          <w:szCs w:val="24"/>
        </w:rPr>
      </w:pPr>
      <w:r w:rsidRPr="00B57B4B">
        <w:rPr>
          <w:rFonts w:cstheme="minorHAnsi"/>
          <w:color w:val="000000"/>
          <w:sz w:val="24"/>
          <w:szCs w:val="24"/>
        </w:rPr>
        <w:t xml:space="preserve">Read REFLECTIVE Listening </w:t>
      </w:r>
    </w:p>
    <w:p w14:paraId="539C207E" w14:textId="77777777" w:rsidR="00B57B4B" w:rsidRPr="00B57B4B" w:rsidRDefault="00B57B4B" w:rsidP="00B57B4B">
      <w:pPr>
        <w:rPr>
          <w:rFonts w:cstheme="minorHAnsi"/>
          <w:sz w:val="24"/>
          <w:szCs w:val="24"/>
        </w:rPr>
      </w:pPr>
      <w:r w:rsidRPr="00B57B4B">
        <w:rPr>
          <w:rFonts w:cstheme="minorHAnsi"/>
          <w:b/>
          <w:bCs/>
          <w:sz w:val="24"/>
          <w:szCs w:val="24"/>
        </w:rPr>
        <w:t>R= REFLECTIVE LISTENING</w:t>
      </w:r>
      <w:r w:rsidRPr="00B57B4B">
        <w:rPr>
          <w:rFonts w:cstheme="minorHAnsi"/>
          <w:b/>
          <w:bCs/>
          <w:sz w:val="24"/>
          <w:szCs w:val="24"/>
        </w:rPr>
        <w:br/>
      </w:r>
      <w:r w:rsidRPr="00B57B4B">
        <w:rPr>
          <w:rFonts w:cstheme="minorHAnsi"/>
          <w:sz w:val="24"/>
          <w:szCs w:val="24"/>
        </w:rPr>
        <w:t>The most challenging skill (technique) is to listen reflectively to your family. This skill also requires that you listen very carefully, observe your family’s body language and behavior and reflect using your own words and perceptions.</w:t>
      </w:r>
      <w:r w:rsidRPr="00B57B4B">
        <w:rPr>
          <w:rFonts w:cstheme="minorHAnsi"/>
          <w:sz w:val="24"/>
          <w:szCs w:val="24"/>
        </w:rPr>
        <w:br/>
      </w:r>
      <w:r w:rsidRPr="00B57B4B">
        <w:rPr>
          <w:rFonts w:cstheme="minorHAnsi"/>
          <w:sz w:val="24"/>
          <w:szCs w:val="24"/>
        </w:rPr>
        <w:lastRenderedPageBreak/>
        <w:t>Using this skill effectively promotes the most movement in a family’s awareness. This part of your intervention can help a family make more intentional decisions and consider behavior changes.</w:t>
      </w:r>
    </w:p>
    <w:p w14:paraId="27975A44" w14:textId="77777777" w:rsidR="00B57B4B" w:rsidRDefault="00B57B4B" w:rsidP="00B57B4B">
      <w:pPr>
        <w:rPr>
          <w:rFonts w:ascii="Georgia" w:hAnsi="Georgia"/>
          <w:color w:val="000000"/>
          <w:sz w:val="28"/>
          <w:szCs w:val="28"/>
        </w:rPr>
      </w:pPr>
      <w:r w:rsidRPr="00C35061">
        <w:rPr>
          <w:rFonts w:ascii="Georgia" w:hAnsi="Georgia"/>
          <w:noProof/>
          <w:color w:val="000000"/>
          <w:sz w:val="28"/>
          <w:szCs w:val="28"/>
        </w:rPr>
        <w:drawing>
          <wp:inline distT="0" distB="0" distL="0" distR="0" wp14:anchorId="557CF77A" wp14:editId="362EED92">
            <wp:extent cx="5943600" cy="33432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3343275"/>
                    </a:xfrm>
                    <a:prstGeom prst="rect">
                      <a:avLst/>
                    </a:prstGeom>
                  </pic:spPr>
                </pic:pic>
              </a:graphicData>
            </a:graphic>
          </wp:inline>
        </w:drawing>
      </w:r>
    </w:p>
    <w:p w14:paraId="746EAA08" w14:textId="77777777" w:rsidR="00B57B4B" w:rsidRDefault="00B57B4B" w:rsidP="00B57B4B">
      <w:pPr>
        <w:rPr>
          <w:rFonts w:ascii="Georgia" w:hAnsi="Georgia"/>
          <w:color w:val="000000"/>
          <w:sz w:val="28"/>
          <w:szCs w:val="28"/>
        </w:rPr>
      </w:pPr>
    </w:p>
    <w:p w14:paraId="547DF21C" w14:textId="77777777" w:rsidR="00B57B4B" w:rsidRPr="00B57B4B" w:rsidRDefault="00B57B4B" w:rsidP="00B57B4B">
      <w:pPr>
        <w:rPr>
          <w:rFonts w:cstheme="minorHAnsi"/>
          <w:color w:val="000000"/>
          <w:sz w:val="16"/>
          <w:szCs w:val="16"/>
        </w:rPr>
      </w:pPr>
      <w:r w:rsidRPr="00B57B4B">
        <w:rPr>
          <w:rFonts w:cstheme="minorHAnsi"/>
          <w:color w:val="000000"/>
          <w:sz w:val="16"/>
          <w:szCs w:val="16"/>
        </w:rPr>
        <w:t>Point out Examples to the Participants</w:t>
      </w:r>
    </w:p>
    <w:p w14:paraId="7EBE0A17"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Simple reflection </w:t>
      </w:r>
      <w:r w:rsidRPr="00B57B4B">
        <w:rPr>
          <w:rFonts w:cstheme="minorHAnsi"/>
          <w:sz w:val="16"/>
          <w:szCs w:val="16"/>
        </w:rPr>
        <w:t>(repeat the family’s words)</w:t>
      </w:r>
    </w:p>
    <w:p w14:paraId="5B96001A"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Reflecting feelings </w:t>
      </w:r>
      <w:r w:rsidRPr="00B57B4B">
        <w:rPr>
          <w:rFonts w:cstheme="minorHAnsi"/>
          <w:sz w:val="16"/>
          <w:szCs w:val="16"/>
        </w:rPr>
        <w:t xml:space="preserve">(reflect what the family might be feeling) </w:t>
      </w:r>
      <w:r w:rsidRPr="00B57B4B">
        <w:rPr>
          <w:rFonts w:cstheme="minorHAnsi"/>
          <w:b/>
          <w:bCs/>
          <w:sz w:val="16"/>
          <w:szCs w:val="16"/>
        </w:rPr>
        <w:t>A format for reflecting feelings:</w:t>
      </w:r>
      <w:r w:rsidRPr="00B57B4B">
        <w:rPr>
          <w:rFonts w:cstheme="minorHAnsi"/>
          <w:b/>
          <w:bCs/>
          <w:sz w:val="16"/>
          <w:szCs w:val="16"/>
        </w:rPr>
        <w:br/>
      </w:r>
      <w:r w:rsidRPr="00B57B4B">
        <w:rPr>
          <w:rFonts w:cstheme="minorHAnsi"/>
          <w:i/>
          <w:iCs/>
          <w:sz w:val="16"/>
          <w:szCs w:val="16"/>
        </w:rPr>
        <w:t xml:space="preserve"> </w:t>
      </w:r>
      <w:proofErr w:type="gramStart"/>
      <w:r w:rsidRPr="00B57B4B">
        <w:rPr>
          <w:rFonts w:cstheme="minorHAnsi"/>
          <w:i/>
          <w:iCs/>
          <w:sz w:val="16"/>
          <w:szCs w:val="16"/>
        </w:rPr>
        <w:t xml:space="preserve">   “</w:t>
      </w:r>
      <w:proofErr w:type="gramEnd"/>
      <w:r w:rsidRPr="00B57B4B">
        <w:rPr>
          <w:rFonts w:cstheme="minorHAnsi"/>
          <w:i/>
          <w:iCs/>
          <w:sz w:val="16"/>
          <w:szCs w:val="16"/>
        </w:rPr>
        <w:t>You’re feeling _____ because _____.”</w:t>
      </w:r>
    </w:p>
    <w:p w14:paraId="248EC714"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Reflecting behavior </w:t>
      </w:r>
      <w:r w:rsidRPr="00B57B4B">
        <w:rPr>
          <w:rFonts w:cstheme="minorHAnsi"/>
          <w:sz w:val="16"/>
          <w:szCs w:val="16"/>
        </w:rPr>
        <w:t>(state observation about the family’s behavior)</w:t>
      </w:r>
      <w:r w:rsidRPr="00B57B4B">
        <w:rPr>
          <w:rFonts w:cstheme="minorHAnsi"/>
          <w:sz w:val="16"/>
          <w:szCs w:val="16"/>
        </w:rPr>
        <w:br/>
      </w:r>
      <w:r w:rsidRPr="00B57B4B">
        <w:rPr>
          <w:rFonts w:cstheme="minorHAnsi"/>
          <w:b/>
          <w:bCs/>
          <w:sz w:val="16"/>
          <w:szCs w:val="16"/>
        </w:rPr>
        <w:t xml:space="preserve">    A format for reflecting behavior: </w:t>
      </w:r>
      <w:r w:rsidRPr="00B57B4B">
        <w:rPr>
          <w:rFonts w:cstheme="minorHAnsi"/>
          <w:i/>
          <w:iCs/>
          <w:sz w:val="16"/>
          <w:szCs w:val="16"/>
        </w:rPr>
        <w:t>“I noticed you just _____.” “What are you thinking?”-or- “What are you feeling</w:t>
      </w:r>
      <w:r w:rsidRPr="00B57B4B">
        <w:rPr>
          <w:rFonts w:cstheme="minorHAnsi"/>
          <w:i/>
          <w:iCs/>
          <w:sz w:val="16"/>
          <w:szCs w:val="16"/>
        </w:rPr>
        <w:br/>
        <w:t xml:space="preserve">     right now?”</w:t>
      </w:r>
    </w:p>
    <w:p w14:paraId="147817BF"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Amplified reflection </w:t>
      </w:r>
      <w:r w:rsidRPr="00B57B4B">
        <w:rPr>
          <w:rFonts w:cstheme="minorHAnsi"/>
          <w:sz w:val="16"/>
          <w:szCs w:val="16"/>
        </w:rPr>
        <w:t>(rephrase the family’s words - exaggerated)</w:t>
      </w:r>
    </w:p>
    <w:p w14:paraId="5E33A6D1"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Double-sided reflection </w:t>
      </w:r>
      <w:r w:rsidRPr="00B57B4B">
        <w:rPr>
          <w:rFonts w:cstheme="minorHAnsi"/>
          <w:sz w:val="16"/>
          <w:szCs w:val="16"/>
        </w:rPr>
        <w:t>(family’s words + note ambivalence – and point out discrepancy)</w:t>
      </w:r>
    </w:p>
    <w:p w14:paraId="7E93951C"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Shifting focus </w:t>
      </w:r>
      <w:r w:rsidRPr="00B57B4B">
        <w:rPr>
          <w:rFonts w:cstheme="minorHAnsi"/>
          <w:sz w:val="16"/>
          <w:szCs w:val="16"/>
        </w:rPr>
        <w:t>(going back to something else or changing the direction)</w:t>
      </w:r>
    </w:p>
    <w:p w14:paraId="7ECC56AB"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Rolling with ambivalence </w:t>
      </w:r>
      <w:r w:rsidRPr="00B57B4B">
        <w:rPr>
          <w:rFonts w:cstheme="minorHAnsi"/>
          <w:sz w:val="16"/>
          <w:szCs w:val="16"/>
        </w:rPr>
        <w:t>(accept the family’s perception)</w:t>
      </w:r>
    </w:p>
    <w:p w14:paraId="0025D5F0" w14:textId="77777777"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Reframing </w:t>
      </w:r>
      <w:r w:rsidRPr="00B57B4B">
        <w:rPr>
          <w:rFonts w:cstheme="minorHAnsi"/>
          <w:sz w:val="16"/>
          <w:szCs w:val="16"/>
        </w:rPr>
        <w:t>(invite the family to examine their perception in a new way)</w:t>
      </w:r>
    </w:p>
    <w:p w14:paraId="468CF662" w14:textId="77777777" w:rsidR="00B57B4B" w:rsidRPr="00B57B4B" w:rsidRDefault="00B57B4B" w:rsidP="00B57B4B">
      <w:pPr>
        <w:rPr>
          <w:rFonts w:cstheme="minorHAnsi"/>
          <w:color w:val="000000"/>
          <w:sz w:val="16"/>
          <w:szCs w:val="16"/>
        </w:rPr>
      </w:pPr>
    </w:p>
    <w:p w14:paraId="28D4EF29" w14:textId="77777777" w:rsidR="00B57B4B" w:rsidRPr="00B57B4B" w:rsidRDefault="00B57B4B" w:rsidP="00B57B4B">
      <w:pPr>
        <w:rPr>
          <w:rFonts w:cstheme="minorHAnsi"/>
          <w:color w:val="000000"/>
          <w:sz w:val="16"/>
          <w:szCs w:val="16"/>
        </w:rPr>
      </w:pPr>
      <w:r w:rsidRPr="00B57B4B">
        <w:rPr>
          <w:rFonts w:cstheme="minorHAnsi"/>
          <w:color w:val="000000"/>
          <w:sz w:val="16"/>
          <w:szCs w:val="16"/>
        </w:rPr>
        <w:t>Read SUMMARIZING</w:t>
      </w:r>
    </w:p>
    <w:p w14:paraId="0BE7CCCB" w14:textId="77777777" w:rsidR="00B57B4B" w:rsidRPr="00B57B4B" w:rsidRDefault="00B57B4B" w:rsidP="00B57B4B">
      <w:pPr>
        <w:rPr>
          <w:rFonts w:cstheme="minorHAnsi"/>
          <w:color w:val="000000"/>
          <w:sz w:val="16"/>
          <w:szCs w:val="16"/>
        </w:rPr>
      </w:pPr>
      <w:r w:rsidRPr="00B57B4B">
        <w:rPr>
          <w:rFonts w:cstheme="minorHAnsi"/>
          <w:color w:val="000000"/>
          <w:sz w:val="16"/>
          <w:szCs w:val="16"/>
        </w:rPr>
        <w:t>Summarizing, which may also include paraphrasing, is the skill that will help the professional and the family move through a session to transitions &amp; closure. Summarizing can be demonstrated in three (3) variations:</w:t>
      </w:r>
    </w:p>
    <w:p w14:paraId="56A83381" w14:textId="77777777" w:rsidR="00B57B4B" w:rsidRPr="009D1C88" w:rsidRDefault="00B57B4B" w:rsidP="00B57B4B">
      <w:pPr>
        <w:rPr>
          <w:rFonts w:ascii="Georgia" w:hAnsi="Georgia"/>
          <w:sz w:val="28"/>
          <w:szCs w:val="28"/>
        </w:rPr>
      </w:pPr>
      <w:r w:rsidRPr="00F27D32">
        <w:rPr>
          <w:rFonts w:ascii="Georgia" w:hAnsi="Georgia"/>
          <w:noProof/>
          <w:color w:val="000000"/>
          <w:sz w:val="28"/>
          <w:szCs w:val="28"/>
        </w:rPr>
        <w:lastRenderedPageBreak/>
        <w:drawing>
          <wp:inline distT="0" distB="0" distL="0" distR="0" wp14:anchorId="415CC33F" wp14:editId="1EBB0D1F">
            <wp:extent cx="5943600" cy="334327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3600" cy="3343275"/>
                    </a:xfrm>
                    <a:prstGeom prst="rect">
                      <a:avLst/>
                    </a:prstGeom>
                  </pic:spPr>
                </pic:pic>
              </a:graphicData>
            </a:graphic>
          </wp:inline>
        </w:drawing>
      </w:r>
      <w:r w:rsidRPr="009D1C88">
        <w:rPr>
          <w:rFonts w:ascii="Georgia" w:hAnsi="Georgia"/>
          <w:color w:val="000000"/>
          <w:sz w:val="28"/>
          <w:szCs w:val="28"/>
        </w:rPr>
        <w:br/>
      </w:r>
      <w:r>
        <w:rPr>
          <w:rFonts w:ascii="Georgia" w:hAnsi="Georgia"/>
          <w:i/>
          <w:iCs/>
          <w:color w:val="000000"/>
          <w:sz w:val="28"/>
          <w:szCs w:val="28"/>
        </w:rPr>
        <w:t xml:space="preserve">     </w:t>
      </w:r>
    </w:p>
    <w:p w14:paraId="0DCCB8B4" w14:textId="77777777" w:rsidR="00B57B4B" w:rsidRDefault="00B57B4B" w:rsidP="00B57B4B"/>
    <w:p w14:paraId="01D686E5" w14:textId="77777777" w:rsidR="00B57B4B" w:rsidRDefault="00B57B4B" w:rsidP="00B57B4B">
      <w:r w:rsidRPr="00F27D32">
        <w:rPr>
          <w:noProof/>
        </w:rPr>
        <w:drawing>
          <wp:inline distT="0" distB="0" distL="0" distR="0" wp14:anchorId="08F331CF" wp14:editId="74CA99FA">
            <wp:extent cx="5943600" cy="33432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3600" cy="3343275"/>
                    </a:xfrm>
                    <a:prstGeom prst="rect">
                      <a:avLst/>
                    </a:prstGeom>
                  </pic:spPr>
                </pic:pic>
              </a:graphicData>
            </a:graphic>
          </wp:inline>
        </w:drawing>
      </w:r>
    </w:p>
    <w:p w14:paraId="1E01A6D5" w14:textId="77777777" w:rsidR="00B57B4B" w:rsidRDefault="00B57B4B" w:rsidP="00B57B4B"/>
    <w:p w14:paraId="4069F03B" w14:textId="77777777" w:rsidR="00B57B4B" w:rsidRDefault="00B57B4B" w:rsidP="00B57B4B">
      <w:r w:rsidRPr="00F27D32">
        <w:rPr>
          <w:noProof/>
        </w:rPr>
        <w:lastRenderedPageBreak/>
        <w:drawing>
          <wp:inline distT="0" distB="0" distL="0" distR="0" wp14:anchorId="1B820C7A" wp14:editId="67255326">
            <wp:extent cx="5943600" cy="334327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3343275"/>
                    </a:xfrm>
                    <a:prstGeom prst="rect">
                      <a:avLst/>
                    </a:prstGeom>
                  </pic:spPr>
                </pic:pic>
              </a:graphicData>
            </a:graphic>
          </wp:inline>
        </w:drawing>
      </w:r>
    </w:p>
    <w:p w14:paraId="3B31D06A" w14:textId="77777777" w:rsidR="00B57B4B" w:rsidRPr="00C35061"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8"/>
          <w:szCs w:val="28"/>
        </w:rPr>
      </w:pPr>
    </w:p>
    <w:p w14:paraId="01154934"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F27D32">
        <w:rPr>
          <w:rFonts w:eastAsia="Times New Roman" w:cstheme="minorHAnsi"/>
          <w:noProof/>
          <w:color w:val="2F5496" w:themeColor="accent1" w:themeShade="BF"/>
          <w:spacing w:val="-3"/>
          <w:sz w:val="28"/>
          <w:szCs w:val="28"/>
        </w:rPr>
        <w:drawing>
          <wp:inline distT="0" distB="0" distL="0" distR="0" wp14:anchorId="1DF3C6CD" wp14:editId="2C1E72D3">
            <wp:extent cx="5943600" cy="334327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3600" cy="3343275"/>
                    </a:xfrm>
                    <a:prstGeom prst="rect">
                      <a:avLst/>
                    </a:prstGeom>
                  </pic:spPr>
                </pic:pic>
              </a:graphicData>
            </a:graphic>
          </wp:inline>
        </w:drawing>
      </w:r>
    </w:p>
    <w:p w14:paraId="28A60970" w14:textId="77777777"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4C4D45A" w14:textId="77777777" w:rsidR="00B57B4B" w:rsidRDefault="00B57B4B" w:rsidP="00B57B4B">
      <w:pPr>
        <w:rPr>
          <w:rFonts w:ascii="Georgia" w:hAnsi="Georgia"/>
          <w:b/>
          <w:bCs/>
          <w:color w:val="000000"/>
          <w:sz w:val="36"/>
          <w:szCs w:val="36"/>
          <w:u w:val="single"/>
        </w:rPr>
      </w:pPr>
    </w:p>
    <w:p w14:paraId="0E132454" w14:textId="77777777" w:rsidR="00B57B4B" w:rsidRPr="00B57B4B" w:rsidRDefault="00B57B4B" w:rsidP="00B57B4B">
      <w:pPr>
        <w:rPr>
          <w:rFonts w:cstheme="minorHAnsi"/>
          <w:b/>
          <w:bCs/>
          <w:color w:val="000000"/>
          <w:sz w:val="24"/>
          <w:szCs w:val="24"/>
          <w:u w:val="single"/>
        </w:rPr>
      </w:pPr>
      <w:r w:rsidRPr="00B57B4B">
        <w:rPr>
          <w:rFonts w:cstheme="minorHAnsi"/>
          <w:b/>
          <w:bCs/>
          <w:color w:val="000000"/>
          <w:sz w:val="24"/>
          <w:szCs w:val="24"/>
          <w:u w:val="single"/>
        </w:rPr>
        <w:t>Session 12 - Review Questions – Motivational Interviewing for Families</w:t>
      </w:r>
    </w:p>
    <w:p w14:paraId="0F655903" w14:textId="77777777" w:rsidR="00B57B4B" w:rsidRPr="00B57B4B" w:rsidRDefault="00B57B4B" w:rsidP="00B57B4B">
      <w:pPr>
        <w:rPr>
          <w:rFonts w:cstheme="minorHAnsi"/>
          <w:color w:val="000000"/>
          <w:sz w:val="24"/>
          <w:szCs w:val="24"/>
        </w:rPr>
      </w:pPr>
      <w:r w:rsidRPr="00B57B4B">
        <w:rPr>
          <w:rFonts w:cstheme="minorHAnsi"/>
          <w:b/>
          <w:bCs/>
          <w:color w:val="000000"/>
          <w:sz w:val="24"/>
          <w:szCs w:val="24"/>
        </w:rPr>
        <w:lastRenderedPageBreak/>
        <w:br/>
      </w:r>
      <w:r w:rsidRPr="00B57B4B">
        <w:rPr>
          <w:rFonts w:cstheme="minorHAnsi"/>
          <w:color w:val="000000"/>
          <w:sz w:val="24"/>
          <w:szCs w:val="24"/>
        </w:rPr>
        <w:t>1. What does OARS stand for?</w:t>
      </w:r>
    </w:p>
    <w:p w14:paraId="3E14838C" w14:textId="77777777" w:rsidR="00B57B4B" w:rsidRDefault="00B57B4B" w:rsidP="00B57B4B">
      <w:pPr>
        <w:rPr>
          <w:rFonts w:cstheme="minorHAnsi"/>
          <w:color w:val="C00000"/>
          <w:sz w:val="24"/>
          <w:szCs w:val="24"/>
        </w:rPr>
      </w:pPr>
      <w:r w:rsidRPr="00B57B4B">
        <w:rPr>
          <w:rFonts w:cstheme="minorHAnsi"/>
          <w:color w:val="000000"/>
          <w:sz w:val="24"/>
          <w:szCs w:val="24"/>
        </w:rPr>
        <w:t>The OARS Model includes four basic skills:</w:t>
      </w:r>
      <w:r w:rsidRPr="00B57B4B">
        <w:rPr>
          <w:rFonts w:cstheme="minorHAnsi"/>
          <w:color w:val="000000"/>
          <w:sz w:val="24"/>
          <w:szCs w:val="24"/>
        </w:rPr>
        <w:br/>
      </w:r>
      <w:r w:rsidRPr="00B57B4B">
        <w:rPr>
          <w:rFonts w:cstheme="minorHAnsi"/>
          <w:b/>
          <w:bCs/>
          <w:color w:val="C00000"/>
          <w:sz w:val="24"/>
          <w:szCs w:val="24"/>
        </w:rPr>
        <w:t xml:space="preserve">O </w:t>
      </w:r>
      <w:r w:rsidRPr="00B57B4B">
        <w:rPr>
          <w:rFonts w:cstheme="minorHAnsi"/>
          <w:color w:val="C00000"/>
          <w:sz w:val="24"/>
          <w:szCs w:val="24"/>
        </w:rPr>
        <w:t>= Open-Ended Questions</w:t>
      </w:r>
      <w:r w:rsidRPr="00B57B4B">
        <w:rPr>
          <w:rFonts w:cstheme="minorHAnsi"/>
          <w:color w:val="C00000"/>
          <w:sz w:val="24"/>
          <w:szCs w:val="24"/>
        </w:rPr>
        <w:br/>
      </w:r>
      <w:r w:rsidRPr="00B57B4B">
        <w:rPr>
          <w:rFonts w:cstheme="minorHAnsi"/>
          <w:b/>
          <w:bCs/>
          <w:color w:val="C00000"/>
          <w:sz w:val="24"/>
          <w:szCs w:val="24"/>
        </w:rPr>
        <w:t xml:space="preserve">A </w:t>
      </w:r>
      <w:r w:rsidRPr="00B57B4B">
        <w:rPr>
          <w:rFonts w:cstheme="minorHAnsi"/>
          <w:color w:val="C00000"/>
          <w:sz w:val="24"/>
          <w:szCs w:val="24"/>
        </w:rPr>
        <w:t>= Affirmations</w:t>
      </w:r>
      <w:r w:rsidRPr="00B57B4B">
        <w:rPr>
          <w:rFonts w:cstheme="minorHAnsi"/>
          <w:color w:val="C00000"/>
          <w:sz w:val="24"/>
          <w:szCs w:val="24"/>
        </w:rPr>
        <w:br/>
      </w:r>
      <w:r w:rsidRPr="00B57B4B">
        <w:rPr>
          <w:rFonts w:cstheme="minorHAnsi"/>
          <w:b/>
          <w:bCs/>
          <w:color w:val="C00000"/>
          <w:sz w:val="24"/>
          <w:szCs w:val="24"/>
        </w:rPr>
        <w:t xml:space="preserve">R </w:t>
      </w:r>
      <w:r w:rsidRPr="00B57B4B">
        <w:rPr>
          <w:rFonts w:cstheme="minorHAnsi"/>
          <w:color w:val="C00000"/>
          <w:sz w:val="24"/>
          <w:szCs w:val="24"/>
        </w:rPr>
        <w:t>= Reflective Listening</w:t>
      </w:r>
      <w:r w:rsidRPr="00B57B4B">
        <w:rPr>
          <w:rFonts w:cstheme="minorHAnsi"/>
          <w:color w:val="C00000"/>
          <w:sz w:val="24"/>
          <w:szCs w:val="24"/>
        </w:rPr>
        <w:br/>
      </w:r>
      <w:r w:rsidRPr="00B57B4B">
        <w:rPr>
          <w:rFonts w:cstheme="minorHAnsi"/>
          <w:b/>
          <w:bCs/>
          <w:color w:val="C00000"/>
          <w:sz w:val="24"/>
          <w:szCs w:val="24"/>
        </w:rPr>
        <w:t xml:space="preserve">S </w:t>
      </w:r>
      <w:r w:rsidRPr="00B57B4B">
        <w:rPr>
          <w:rFonts w:cstheme="minorHAnsi"/>
          <w:color w:val="C00000"/>
          <w:sz w:val="24"/>
          <w:szCs w:val="24"/>
        </w:rPr>
        <w:t>= Summarizing</w:t>
      </w:r>
    </w:p>
    <w:p w14:paraId="34075D93" w14:textId="77777777" w:rsidR="00B57B4B" w:rsidRPr="00B57B4B" w:rsidRDefault="00B57B4B" w:rsidP="00B57B4B">
      <w:pPr>
        <w:rPr>
          <w:rFonts w:cstheme="minorHAnsi"/>
          <w:color w:val="000000"/>
          <w:sz w:val="24"/>
          <w:szCs w:val="24"/>
        </w:rPr>
      </w:pPr>
      <w:r w:rsidRPr="00B57B4B">
        <w:rPr>
          <w:rFonts w:cstheme="minorHAnsi"/>
          <w:color w:val="000000"/>
          <w:sz w:val="24"/>
          <w:szCs w:val="24"/>
        </w:rPr>
        <w:t>2. When the family you are working with is ambivalent, what do you do?</w:t>
      </w:r>
    </w:p>
    <w:p w14:paraId="199DAC1E" w14:textId="77777777" w:rsidR="00B57B4B" w:rsidRPr="00B57B4B" w:rsidRDefault="00B57B4B" w:rsidP="00B57B4B">
      <w:pPr>
        <w:rPr>
          <w:rFonts w:cstheme="minorHAnsi"/>
          <w:color w:val="C00000"/>
          <w:sz w:val="24"/>
          <w:szCs w:val="24"/>
        </w:rPr>
      </w:pPr>
      <w:r w:rsidRPr="00B57B4B">
        <w:rPr>
          <w:rFonts w:cstheme="minorHAnsi"/>
          <w:color w:val="C00000"/>
          <w:sz w:val="24"/>
          <w:szCs w:val="24"/>
        </w:rPr>
        <w:t>If your family is ambivalent, change your strategy. Strive for collaboration by:</w:t>
      </w:r>
      <w:r w:rsidRPr="00B57B4B">
        <w:rPr>
          <w:rFonts w:cstheme="minorHAnsi"/>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Asking </w:t>
      </w:r>
      <w:r w:rsidRPr="00B57B4B">
        <w:rPr>
          <w:rFonts w:cstheme="minorHAnsi"/>
          <w:b/>
          <w:bCs/>
          <w:color w:val="C00000"/>
          <w:sz w:val="24"/>
          <w:szCs w:val="24"/>
        </w:rPr>
        <w:t xml:space="preserve">open-ended questions </w:t>
      </w:r>
      <w:r w:rsidRPr="00B57B4B">
        <w:rPr>
          <w:rFonts w:cstheme="minorHAnsi"/>
          <w:color w:val="C00000"/>
          <w:sz w:val="24"/>
          <w:szCs w:val="24"/>
        </w:rPr>
        <w:t>to clarify.</w:t>
      </w:r>
      <w:r w:rsidRPr="00B57B4B">
        <w:rPr>
          <w:rFonts w:cstheme="minorHAnsi"/>
          <w:color w:val="C00000"/>
          <w:sz w:val="24"/>
          <w:szCs w:val="24"/>
        </w:rPr>
        <w:br/>
      </w:r>
      <w:r w:rsidRPr="00B57B4B">
        <w:rPr>
          <w:rFonts w:cstheme="minorHAnsi"/>
          <w:i/>
          <w:iCs/>
          <w:color w:val="C00000"/>
          <w:sz w:val="24"/>
          <w:szCs w:val="24"/>
        </w:rPr>
        <w:t>Can you tell me more about what happens when you try to stop drinking?</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Summarizing </w:t>
      </w:r>
      <w:r w:rsidRPr="00B57B4B">
        <w:rPr>
          <w:rFonts w:cstheme="minorHAnsi"/>
          <w:color w:val="C00000"/>
          <w:sz w:val="24"/>
          <w:szCs w:val="24"/>
        </w:rPr>
        <w:t>what you have heard from the family—Are you hearing correctly?</w:t>
      </w:r>
      <w:r w:rsidRPr="00B57B4B">
        <w:rPr>
          <w:rFonts w:cstheme="minorHAnsi"/>
          <w:color w:val="C00000"/>
          <w:sz w:val="24"/>
          <w:szCs w:val="24"/>
        </w:rPr>
        <w:br/>
      </w:r>
      <w:r w:rsidRPr="00B57B4B">
        <w:rPr>
          <w:rFonts w:cstheme="minorHAnsi"/>
          <w:i/>
          <w:iCs/>
          <w:color w:val="C00000"/>
          <w:sz w:val="24"/>
          <w:szCs w:val="24"/>
        </w:rPr>
        <w:t>So it sounds like you are more likely to drink when you encounter someone from your past that you often spent time</w:t>
      </w:r>
      <w:r w:rsidRPr="00B57B4B">
        <w:rPr>
          <w:rFonts w:cstheme="minorHAnsi"/>
          <w:i/>
          <w:iCs/>
          <w:color w:val="C00000"/>
          <w:sz w:val="24"/>
          <w:szCs w:val="24"/>
        </w:rPr>
        <w:br/>
        <w:t>drinking with?</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Reflective listening </w:t>
      </w:r>
      <w:r w:rsidRPr="00B57B4B">
        <w:rPr>
          <w:rFonts w:cstheme="minorHAnsi"/>
          <w:color w:val="C00000"/>
          <w:sz w:val="24"/>
          <w:szCs w:val="24"/>
        </w:rPr>
        <w:t>to reframe a family’s statement and offer a positive perspective on what the family has already done.</w:t>
      </w:r>
      <w:r w:rsidRPr="00B57B4B">
        <w:rPr>
          <w:rFonts w:cstheme="minorHAnsi"/>
          <w:color w:val="C00000"/>
          <w:sz w:val="24"/>
          <w:szCs w:val="24"/>
        </w:rPr>
        <w:br/>
      </w:r>
      <w:r w:rsidRPr="00B57B4B">
        <w:rPr>
          <w:rFonts w:cstheme="minorHAnsi"/>
          <w:i/>
          <w:iCs/>
          <w:color w:val="C00000"/>
          <w:sz w:val="24"/>
          <w:szCs w:val="24"/>
        </w:rPr>
        <w:t>I know you said you are really frustrated and don’t know what to do. But you are talking with me about it and it seems</w:t>
      </w:r>
      <w:r w:rsidRPr="00B57B4B">
        <w:rPr>
          <w:rFonts w:cstheme="minorHAnsi"/>
          <w:i/>
          <w:iCs/>
          <w:color w:val="C00000"/>
          <w:sz w:val="24"/>
          <w:szCs w:val="24"/>
        </w:rPr>
        <w:br/>
        <w:t>like you want to do something different.</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Reflective listening </w:t>
      </w:r>
      <w:r w:rsidRPr="00B57B4B">
        <w:rPr>
          <w:rFonts w:cstheme="minorHAnsi"/>
          <w:color w:val="C00000"/>
          <w:sz w:val="24"/>
          <w:szCs w:val="24"/>
        </w:rPr>
        <w:t>to turn the question back to the family. The family has the solution.</w:t>
      </w:r>
      <w:r w:rsidRPr="00B57B4B">
        <w:rPr>
          <w:rFonts w:cstheme="minorHAnsi"/>
          <w:color w:val="C00000"/>
          <w:sz w:val="24"/>
          <w:szCs w:val="24"/>
        </w:rPr>
        <w:br/>
      </w:r>
      <w:r w:rsidRPr="00B57B4B">
        <w:rPr>
          <w:rFonts w:cstheme="minorHAnsi"/>
          <w:i/>
          <w:iCs/>
          <w:color w:val="C00000"/>
          <w:sz w:val="24"/>
          <w:szCs w:val="24"/>
        </w:rPr>
        <w:t>As we talk about changing your social community it seems like there might be more going on ... what am I missing?</w:t>
      </w:r>
      <w:r w:rsidRPr="00B57B4B">
        <w:rPr>
          <w:rFonts w:cstheme="minorHAnsi"/>
          <w:i/>
          <w:iCs/>
          <w:color w:val="C00000"/>
          <w:sz w:val="24"/>
          <w:szCs w:val="24"/>
        </w:rPr>
        <w:br/>
      </w:r>
    </w:p>
    <w:p w14:paraId="50E0BAF6" w14:textId="77777777" w:rsidR="00B57B4B" w:rsidRPr="00B57B4B" w:rsidRDefault="00B57B4B" w:rsidP="00B57B4B">
      <w:pPr>
        <w:rPr>
          <w:rFonts w:cstheme="minorHAnsi"/>
          <w:color w:val="C00000"/>
          <w:sz w:val="24"/>
          <w:szCs w:val="24"/>
        </w:rPr>
      </w:pPr>
      <w:r w:rsidRPr="00B57B4B">
        <w:rPr>
          <w:rFonts w:cstheme="minorHAnsi"/>
          <w:b/>
          <w:bCs/>
          <w:color w:val="C00000"/>
          <w:sz w:val="24"/>
          <w:szCs w:val="24"/>
        </w:rPr>
        <w:t>D = Develop Discrepancy (Disconnect)</w:t>
      </w:r>
      <w:r w:rsidRPr="00B57B4B">
        <w:rPr>
          <w:rFonts w:cstheme="minorHAnsi"/>
          <w:b/>
          <w:bCs/>
          <w:color w:val="C00000"/>
          <w:sz w:val="24"/>
          <w:szCs w:val="24"/>
        </w:rPr>
        <w:br/>
      </w:r>
      <w:r w:rsidRPr="00B57B4B">
        <w:rPr>
          <w:rFonts w:cstheme="minorHAnsi"/>
          <w:color w:val="C00000"/>
          <w:sz w:val="24"/>
          <w:szCs w:val="24"/>
        </w:rPr>
        <w:t>The focus of MI is on developing discrepancy (disconnect) between the family’s behavior and broader goals and values.</w:t>
      </w:r>
      <w:r w:rsidRPr="00B57B4B">
        <w:rPr>
          <w:rFonts w:cstheme="minorHAnsi"/>
          <w:color w:val="C00000"/>
          <w:sz w:val="24"/>
          <w:szCs w:val="24"/>
        </w:rPr>
        <w:br/>
        <w:t>Most often people are motivated to change when they hear it from themselves rather than from someone else. Guide the</w:t>
      </w:r>
      <w:r w:rsidRPr="00B57B4B">
        <w:rPr>
          <w:rFonts w:cstheme="minorHAnsi"/>
          <w:color w:val="C00000"/>
          <w:sz w:val="24"/>
          <w:szCs w:val="24"/>
        </w:rPr>
        <w:br/>
        <w:t>discussion to allow the family to share personal values/beliefs regarding what is important for them and their future goals.</w:t>
      </w:r>
      <w:r w:rsidRPr="00B57B4B">
        <w:rPr>
          <w:rFonts w:cstheme="minorHAnsi"/>
          <w:color w:val="C00000"/>
          <w:sz w:val="24"/>
          <w:szCs w:val="24"/>
        </w:rPr>
        <w:br/>
        <w:t>Listen closely for statements about life, health, financial status, living situation and any other personal considerations</w:t>
      </w:r>
      <w:r>
        <w:rPr>
          <w:rFonts w:cstheme="minorHAnsi"/>
          <w:color w:val="C00000"/>
          <w:sz w:val="24"/>
          <w:szCs w:val="24"/>
        </w:rPr>
        <w:t>.</w:t>
      </w:r>
    </w:p>
    <w:p w14:paraId="587154D2" w14:textId="77777777" w:rsidR="00B57B4B" w:rsidRPr="00B57B4B" w:rsidRDefault="00B57B4B" w:rsidP="00B57B4B">
      <w:pPr>
        <w:rPr>
          <w:rFonts w:cstheme="minorHAnsi"/>
          <w:color w:val="000000"/>
          <w:sz w:val="24"/>
          <w:szCs w:val="24"/>
        </w:rPr>
      </w:pPr>
      <w:r w:rsidRPr="00B57B4B">
        <w:rPr>
          <w:rFonts w:cstheme="minorHAnsi"/>
          <w:color w:val="000000"/>
          <w:sz w:val="24"/>
          <w:szCs w:val="24"/>
        </w:rPr>
        <w:br/>
        <w:t>3. What is motivational interviewing?</w:t>
      </w:r>
    </w:p>
    <w:p w14:paraId="0ECFD3E2" w14:textId="77777777" w:rsidR="00B57B4B" w:rsidRPr="00B57B4B" w:rsidRDefault="00B57B4B" w:rsidP="00B57B4B">
      <w:pPr>
        <w:rPr>
          <w:rFonts w:cstheme="minorHAnsi"/>
          <w:sz w:val="24"/>
          <w:szCs w:val="24"/>
        </w:rPr>
      </w:pPr>
      <w:r w:rsidRPr="00B57B4B">
        <w:rPr>
          <w:rStyle w:val="fontstyle01"/>
          <w:rFonts w:asciiTheme="minorHAnsi" w:hAnsiTheme="minorHAnsi" w:cstheme="minorHAnsi"/>
          <w:color w:val="C00000"/>
          <w:sz w:val="24"/>
          <w:szCs w:val="24"/>
        </w:rPr>
        <w:t>Motivational Interviewing is an evidence-based communication style that helps families move</w:t>
      </w:r>
      <w:r w:rsidRPr="00B57B4B">
        <w:rPr>
          <w:rFonts w:cstheme="minorHAnsi"/>
          <w:color w:val="C00000"/>
          <w:sz w:val="24"/>
          <w:szCs w:val="24"/>
        </w:rPr>
        <w:t xml:space="preserve"> </w:t>
      </w:r>
      <w:r w:rsidRPr="00B57B4B">
        <w:rPr>
          <w:rStyle w:val="fontstyle01"/>
          <w:rFonts w:asciiTheme="minorHAnsi" w:hAnsiTheme="minorHAnsi" w:cstheme="minorHAnsi"/>
          <w:color w:val="C00000"/>
          <w:sz w:val="24"/>
          <w:szCs w:val="24"/>
        </w:rPr>
        <w:t>towards positive change.</w:t>
      </w:r>
    </w:p>
    <w:p w14:paraId="5600458A" w14:textId="77777777" w:rsidR="00B57B4B" w:rsidRDefault="00B57B4B" w:rsidP="00B57B4B">
      <w:pPr>
        <w:rPr>
          <w:rFonts w:cstheme="minorHAnsi"/>
          <w:sz w:val="24"/>
          <w:szCs w:val="24"/>
        </w:rPr>
      </w:pPr>
    </w:p>
    <w:p w14:paraId="6378A110" w14:textId="77777777" w:rsidR="003C55A7" w:rsidRDefault="003C55A7" w:rsidP="00B57B4B">
      <w:pPr>
        <w:rPr>
          <w:rFonts w:cstheme="minorHAnsi"/>
          <w:sz w:val="24"/>
          <w:szCs w:val="24"/>
        </w:rPr>
      </w:pPr>
    </w:p>
    <w:p w14:paraId="25C7CC2A" w14:textId="77777777" w:rsidR="003C55A7" w:rsidRDefault="003C55A7" w:rsidP="00B57B4B">
      <w:pPr>
        <w:rPr>
          <w:rFonts w:cstheme="minorHAnsi"/>
          <w:sz w:val="24"/>
          <w:szCs w:val="24"/>
        </w:rPr>
      </w:pPr>
    </w:p>
    <w:p w14:paraId="7CF02991" w14:textId="77777777" w:rsidR="003C55A7" w:rsidRPr="002E6685" w:rsidRDefault="003C55A7" w:rsidP="003C55A7">
      <w:pPr>
        <w:jc w:val="center"/>
        <w:rPr>
          <w:b/>
          <w:sz w:val="96"/>
          <w:szCs w:val="96"/>
        </w:rPr>
      </w:pPr>
      <w:r w:rsidRPr="002E6685">
        <w:rPr>
          <w:b/>
          <w:sz w:val="96"/>
          <w:szCs w:val="96"/>
        </w:rPr>
        <w:t xml:space="preserve">Session </w:t>
      </w:r>
      <w:r>
        <w:rPr>
          <w:b/>
          <w:sz w:val="96"/>
          <w:szCs w:val="96"/>
        </w:rPr>
        <w:t>13</w:t>
      </w:r>
    </w:p>
    <w:p w14:paraId="2477965D" w14:textId="77777777" w:rsidR="003C55A7" w:rsidRDefault="003C55A7" w:rsidP="003C55A7">
      <w:pPr>
        <w:jc w:val="center"/>
        <w:rPr>
          <w:b/>
          <w:sz w:val="96"/>
          <w:szCs w:val="96"/>
        </w:rPr>
      </w:pPr>
      <w:r>
        <w:rPr>
          <w:b/>
          <w:sz w:val="96"/>
          <w:szCs w:val="96"/>
        </w:rPr>
        <w:t>Clarifying and Establishing Boundaries</w:t>
      </w:r>
    </w:p>
    <w:p w14:paraId="1AD03CD6" w14:textId="77777777" w:rsidR="003C55A7" w:rsidRDefault="003C55A7" w:rsidP="003C55A7">
      <w:pPr>
        <w:jc w:val="center"/>
        <w:rPr>
          <w:b/>
          <w:sz w:val="96"/>
          <w:szCs w:val="96"/>
        </w:rPr>
      </w:pPr>
    </w:p>
    <w:p w14:paraId="41BAA96C" w14:textId="77777777" w:rsidR="003C55A7" w:rsidRDefault="003C55A7" w:rsidP="003C55A7">
      <w:pPr>
        <w:jc w:val="center"/>
        <w:rPr>
          <w:b/>
          <w:sz w:val="96"/>
          <w:szCs w:val="96"/>
        </w:rPr>
      </w:pPr>
    </w:p>
    <w:p w14:paraId="3102593F" w14:textId="77777777" w:rsidR="003C55A7" w:rsidRDefault="003C55A7" w:rsidP="003C55A7">
      <w:pPr>
        <w:jc w:val="center"/>
        <w:rPr>
          <w:b/>
          <w:sz w:val="96"/>
          <w:szCs w:val="96"/>
        </w:rPr>
      </w:pPr>
    </w:p>
    <w:p w14:paraId="42268487" w14:textId="77777777" w:rsidR="003C55A7" w:rsidRDefault="003C55A7" w:rsidP="003C55A7">
      <w:pPr>
        <w:jc w:val="center"/>
        <w:rPr>
          <w:b/>
          <w:sz w:val="96"/>
          <w:szCs w:val="96"/>
        </w:rPr>
      </w:pPr>
    </w:p>
    <w:p w14:paraId="5AB70330" w14:textId="77777777" w:rsidR="003C55A7" w:rsidRDefault="003C55A7" w:rsidP="003C55A7">
      <w:pPr>
        <w:rPr>
          <w:b/>
          <w:sz w:val="24"/>
          <w:szCs w:val="24"/>
        </w:rPr>
      </w:pPr>
    </w:p>
    <w:p w14:paraId="3A02219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2727E604" wp14:editId="40AFE75E">
            <wp:extent cx="6096635" cy="3429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7ECFF0A0"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READ:</w:t>
      </w:r>
    </w:p>
    <w:p w14:paraId="0A4F289C" w14:textId="77777777" w:rsidR="003C55A7" w:rsidRPr="003C55A7" w:rsidRDefault="003C55A7" w:rsidP="003C55A7">
      <w:pPr>
        <w:rPr>
          <w:rFonts w:eastAsia="Times New Roman" w:cstheme="minorHAnsi"/>
          <w:spacing w:val="-3"/>
          <w:sz w:val="24"/>
          <w:szCs w:val="24"/>
        </w:rPr>
      </w:pPr>
      <w:r w:rsidRPr="003C55A7">
        <w:rPr>
          <w:rFonts w:eastAsia="Times New Roman" w:cstheme="minorHAnsi"/>
          <w:spacing w:val="-3"/>
          <w:sz w:val="24"/>
          <w:szCs w:val="24"/>
        </w:rPr>
        <w:t>Family Support Provider services are still seen as relatively new concepts in formal systems of mental health care. Subsequently, concern has been voiced about dual relationships, professional ethics and boundaries, and FSP’s being viewed as “friends” rather than providers.</w:t>
      </w:r>
    </w:p>
    <w:p w14:paraId="19D58D2A"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This Session clarifies different types of boundaries, discusses how violations are harmful, how to recognize boundary violation patterns, and develop a framework for making better ethical decisions at work.</w:t>
      </w:r>
    </w:p>
    <w:p w14:paraId="30954958"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p>
    <w:p w14:paraId="6A2B7A93" w14:textId="77777777" w:rsidR="003C55A7" w:rsidRPr="00084A9D"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4A9D">
        <w:rPr>
          <w:rFonts w:eastAsia="Times New Roman" w:cstheme="minorHAnsi"/>
          <w:noProof/>
          <w:spacing w:val="-3"/>
          <w:sz w:val="28"/>
          <w:szCs w:val="28"/>
        </w:rPr>
        <w:lastRenderedPageBreak/>
        <w:drawing>
          <wp:inline distT="0" distB="0" distL="0" distR="0" wp14:anchorId="374BD8AA" wp14:editId="73C3D197">
            <wp:extent cx="5943600" cy="334327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3343275"/>
                    </a:xfrm>
                    <a:prstGeom prst="rect">
                      <a:avLst/>
                    </a:prstGeom>
                  </pic:spPr>
                </pic:pic>
              </a:graphicData>
            </a:graphic>
          </wp:inline>
        </w:drawing>
      </w:r>
    </w:p>
    <w:p w14:paraId="210A4FC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3A3D1ED" w14:textId="77777777" w:rsidR="003C55A7" w:rsidRPr="003C55A7" w:rsidRDefault="003C55A7" w:rsidP="003C55A7">
      <w:pPr>
        <w:rPr>
          <w:noProof/>
          <w:sz w:val="24"/>
          <w:szCs w:val="24"/>
        </w:rPr>
      </w:pPr>
      <w:r w:rsidRPr="003C55A7">
        <w:rPr>
          <w:noProof/>
          <w:sz w:val="24"/>
          <w:szCs w:val="24"/>
        </w:rPr>
        <w:t xml:space="preserve">Give a short “speech” about the significance of boundaries.  Ask what are boundaries?  Then give the definition:  </w:t>
      </w:r>
      <w:r w:rsidRPr="003C55A7">
        <w:rPr>
          <w:i/>
          <w:noProof/>
          <w:sz w:val="24"/>
          <w:szCs w:val="24"/>
        </w:rPr>
        <w:t>A line that marks the limits of an area. This line can be real or imaginary.</w:t>
      </w:r>
    </w:p>
    <w:p w14:paraId="5EB926E5" w14:textId="77777777" w:rsidR="003C55A7" w:rsidRPr="003C55A7" w:rsidRDefault="003C55A7" w:rsidP="003C55A7">
      <w:pPr>
        <w:rPr>
          <w:noProof/>
          <w:sz w:val="24"/>
          <w:szCs w:val="24"/>
        </w:rPr>
      </w:pPr>
      <w:r w:rsidRPr="003C55A7">
        <w:rPr>
          <w:noProof/>
          <w:sz w:val="24"/>
          <w:szCs w:val="24"/>
        </w:rPr>
        <w:t>Offer examples such as:  National boundaries, such as between the US and Canada.   NO Trespassing signs.   Violations of personal space.</w:t>
      </w:r>
    </w:p>
    <w:p w14:paraId="00160912" w14:textId="77777777" w:rsidR="003C55A7" w:rsidRPr="003C55A7" w:rsidRDefault="003C55A7" w:rsidP="003C55A7">
      <w:pPr>
        <w:rPr>
          <w:noProof/>
          <w:sz w:val="24"/>
          <w:szCs w:val="24"/>
        </w:rPr>
      </w:pPr>
      <w:r w:rsidRPr="003C55A7">
        <w:rPr>
          <w:noProof/>
          <w:sz w:val="24"/>
          <w:szCs w:val="24"/>
        </w:rPr>
        <w:t>Lead a discussion centering on the importance of FSPs knowing and respecting boundaries.</w:t>
      </w:r>
    </w:p>
    <w:p w14:paraId="68669DE6" w14:textId="77777777" w:rsidR="003C55A7" w:rsidRPr="003C55A7" w:rsidRDefault="003C55A7" w:rsidP="003C55A7">
      <w:pPr>
        <w:rPr>
          <w:noProof/>
          <w:sz w:val="24"/>
          <w:szCs w:val="24"/>
        </w:rPr>
      </w:pPr>
      <w:r w:rsidRPr="003C55A7">
        <w:rPr>
          <w:noProof/>
          <w:sz w:val="24"/>
          <w:szCs w:val="24"/>
        </w:rPr>
        <w:t xml:space="preserve">This is a straightforward session and basically is presesnted by reading through the material with additional comments needed to clarify.  It is good to invite participants to read the material rather than reading it to them.  </w:t>
      </w:r>
    </w:p>
    <w:p w14:paraId="43C480C2" w14:textId="77777777" w:rsidR="003C55A7" w:rsidRPr="003C55A7" w:rsidRDefault="003C55A7" w:rsidP="003C55A7">
      <w:pPr>
        <w:rPr>
          <w:noProof/>
          <w:sz w:val="24"/>
          <w:szCs w:val="24"/>
        </w:rPr>
      </w:pPr>
      <w:r w:rsidRPr="003C55A7">
        <w:rPr>
          <w:noProof/>
          <w:sz w:val="24"/>
          <w:szCs w:val="24"/>
        </w:rPr>
        <w:t xml:space="preserve">The session provides a lot of thought provoking information.  You must keep the session moving. Spend time clarifying if you need to but don’t go down the rabbit hole of “what ifs.”  </w:t>
      </w:r>
    </w:p>
    <w:p w14:paraId="648C71C9" w14:textId="77777777" w:rsidR="003C55A7" w:rsidRPr="003C55A7" w:rsidRDefault="003C55A7" w:rsidP="003C55A7">
      <w:pPr>
        <w:rPr>
          <w:noProof/>
          <w:sz w:val="24"/>
          <w:szCs w:val="24"/>
        </w:rPr>
      </w:pPr>
      <w:r w:rsidRPr="003C55A7">
        <w:rPr>
          <w:noProof/>
          <w:sz w:val="24"/>
          <w:szCs w:val="24"/>
        </w:rPr>
        <w:t>Use the following slides to direct this conversation!</w:t>
      </w:r>
    </w:p>
    <w:p w14:paraId="7AF607A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84A9D">
        <w:rPr>
          <w:rFonts w:eastAsia="Times New Roman" w:cstheme="minorHAnsi"/>
          <w:noProof/>
          <w:color w:val="2F5496" w:themeColor="accent1" w:themeShade="BF"/>
          <w:spacing w:val="-3"/>
          <w:sz w:val="28"/>
          <w:szCs w:val="28"/>
        </w:rPr>
        <w:lastRenderedPageBreak/>
        <w:drawing>
          <wp:inline distT="0" distB="0" distL="0" distR="0" wp14:anchorId="3A4C73E9" wp14:editId="22077468">
            <wp:extent cx="5943600" cy="33432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3343275"/>
                    </a:xfrm>
                    <a:prstGeom prst="rect">
                      <a:avLst/>
                    </a:prstGeom>
                  </pic:spPr>
                </pic:pic>
              </a:graphicData>
            </a:graphic>
          </wp:inline>
        </w:drawing>
      </w:r>
    </w:p>
    <w:p w14:paraId="4B90977D"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510802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noProof/>
          <w:color w:val="2F5496" w:themeColor="accent1" w:themeShade="BF"/>
          <w:spacing w:val="-3"/>
          <w:sz w:val="28"/>
          <w:szCs w:val="28"/>
        </w:rPr>
        <w:drawing>
          <wp:inline distT="0" distB="0" distL="0" distR="0" wp14:anchorId="13098D8E" wp14:editId="708836E8">
            <wp:extent cx="5943600" cy="334327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43600" cy="3343275"/>
                    </a:xfrm>
                    <a:prstGeom prst="rect">
                      <a:avLst/>
                    </a:prstGeom>
                  </pic:spPr>
                </pic:pic>
              </a:graphicData>
            </a:graphic>
          </wp:inline>
        </w:drawing>
      </w:r>
    </w:p>
    <w:p w14:paraId="65107D81"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noProof/>
          <w:color w:val="2F5496" w:themeColor="accent1" w:themeShade="BF"/>
          <w:spacing w:val="-3"/>
          <w:sz w:val="28"/>
          <w:szCs w:val="28"/>
        </w:rPr>
        <w:lastRenderedPageBreak/>
        <w:drawing>
          <wp:inline distT="0" distB="0" distL="0" distR="0" wp14:anchorId="34AF5692" wp14:editId="4598F548">
            <wp:extent cx="5943600" cy="334327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343275"/>
                    </a:xfrm>
                    <a:prstGeom prst="rect">
                      <a:avLst/>
                    </a:prstGeom>
                  </pic:spPr>
                </pic:pic>
              </a:graphicData>
            </a:graphic>
          </wp:inline>
        </w:drawing>
      </w:r>
    </w:p>
    <w:p w14:paraId="44AB9FF2"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723D7D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noProof/>
          <w:color w:val="2F5496" w:themeColor="accent1" w:themeShade="BF"/>
          <w:spacing w:val="-3"/>
          <w:sz w:val="28"/>
          <w:szCs w:val="28"/>
        </w:rPr>
        <w:drawing>
          <wp:inline distT="0" distB="0" distL="0" distR="0" wp14:anchorId="1806A79F" wp14:editId="525937C8">
            <wp:extent cx="5943600" cy="334327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343275"/>
                    </a:xfrm>
                    <a:prstGeom prst="rect">
                      <a:avLst/>
                    </a:prstGeom>
                  </pic:spPr>
                </pic:pic>
              </a:graphicData>
            </a:graphic>
          </wp:inline>
        </w:drawing>
      </w:r>
    </w:p>
    <w:p w14:paraId="051C0D2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032486C"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4111F3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FE8565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F45A9D0"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E9078B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noProof/>
          <w:color w:val="2F5496" w:themeColor="accent1" w:themeShade="BF"/>
          <w:spacing w:val="-3"/>
          <w:sz w:val="28"/>
          <w:szCs w:val="28"/>
        </w:rPr>
        <w:drawing>
          <wp:inline distT="0" distB="0" distL="0" distR="0" wp14:anchorId="43BDD643" wp14:editId="64D1A3AD">
            <wp:extent cx="5943600" cy="33432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3343275"/>
                    </a:xfrm>
                    <a:prstGeom prst="rect">
                      <a:avLst/>
                    </a:prstGeom>
                  </pic:spPr>
                </pic:pic>
              </a:graphicData>
            </a:graphic>
          </wp:inline>
        </w:drawing>
      </w:r>
    </w:p>
    <w:p w14:paraId="6773CA8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02DE39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59810DCC" wp14:editId="46FB1ECE">
            <wp:extent cx="6096635" cy="3429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5B81721F"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003EDAD"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1C1B43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F2BFF9D"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5FA357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AE27B6F"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DA643A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825F3">
        <w:rPr>
          <w:rFonts w:eastAsia="Times New Roman" w:cstheme="minorHAnsi"/>
          <w:noProof/>
          <w:color w:val="2F5496" w:themeColor="accent1" w:themeShade="BF"/>
          <w:spacing w:val="-3"/>
          <w:sz w:val="28"/>
          <w:szCs w:val="28"/>
        </w:rPr>
        <w:drawing>
          <wp:inline distT="0" distB="0" distL="0" distR="0" wp14:anchorId="2AD99A8E" wp14:editId="790B0BA1">
            <wp:extent cx="5943600" cy="334327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3343275"/>
                    </a:xfrm>
                    <a:prstGeom prst="rect">
                      <a:avLst/>
                    </a:prstGeom>
                  </pic:spPr>
                </pic:pic>
              </a:graphicData>
            </a:graphic>
          </wp:inline>
        </w:drawing>
      </w:r>
    </w:p>
    <w:p w14:paraId="4E7EB1C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D7774D6" w14:textId="77777777" w:rsidR="003C55A7" w:rsidRPr="003C55A7" w:rsidRDefault="003C55A7" w:rsidP="003C55A7">
      <w:pPr>
        <w:rPr>
          <w:noProof/>
          <w:sz w:val="24"/>
          <w:szCs w:val="24"/>
        </w:rPr>
      </w:pPr>
      <w:r w:rsidRPr="003C55A7">
        <w:rPr>
          <w:noProof/>
          <w:sz w:val="24"/>
          <w:szCs w:val="24"/>
          <w:highlight w:val="yellow"/>
        </w:rPr>
        <w:t>Lead a discussion</w:t>
      </w:r>
      <w:r w:rsidRPr="003C55A7">
        <w:rPr>
          <w:noProof/>
          <w:sz w:val="24"/>
          <w:szCs w:val="24"/>
        </w:rPr>
        <w:t>: Ask the following questions:  Is this relationship in the family’s best interests?  Is this something other FSPs would do?   Can this affect my ability to be objective?   Will this cause confusion about my role?</w:t>
      </w:r>
    </w:p>
    <w:p w14:paraId="1ACA2982" w14:textId="77777777" w:rsidR="003C55A7" w:rsidRPr="003C55A7" w:rsidRDefault="003C55A7" w:rsidP="003C55A7">
      <w:pPr>
        <w:rPr>
          <w:noProof/>
          <w:sz w:val="24"/>
          <w:szCs w:val="24"/>
        </w:rPr>
      </w:pPr>
      <w:r w:rsidRPr="003C55A7">
        <w:rPr>
          <w:noProof/>
          <w:sz w:val="24"/>
          <w:szCs w:val="24"/>
        </w:rPr>
        <w:t xml:space="preserve">Still unsure?  Ask:  How would this appear to others? (my peers, family, colleagues or supervisors?)  How does this appear to the family?    Is this decision making me uncomfortable? </w:t>
      </w:r>
    </w:p>
    <w:p w14:paraId="58A72C21" w14:textId="77777777" w:rsidR="003C55A7" w:rsidRPr="003C55A7" w:rsidRDefault="003C55A7" w:rsidP="003C55A7">
      <w:pPr>
        <w:rPr>
          <w:noProof/>
          <w:sz w:val="24"/>
          <w:szCs w:val="24"/>
        </w:rPr>
      </w:pPr>
      <w:r w:rsidRPr="003C55A7">
        <w:rPr>
          <w:noProof/>
          <w:sz w:val="24"/>
          <w:szCs w:val="24"/>
        </w:rPr>
        <w:t>Trouble shooting problem spots:</w:t>
      </w:r>
    </w:p>
    <w:p w14:paraId="2054C7E8" w14:textId="77777777" w:rsidR="003C55A7" w:rsidRPr="003C55A7" w:rsidRDefault="003C55A7" w:rsidP="003C55A7">
      <w:pPr>
        <w:rPr>
          <w:noProof/>
          <w:sz w:val="24"/>
          <w:szCs w:val="24"/>
        </w:rPr>
      </w:pPr>
      <w:r w:rsidRPr="003C55A7">
        <w:rPr>
          <w:b/>
          <w:noProof/>
          <w:sz w:val="24"/>
          <w:szCs w:val="24"/>
        </w:rPr>
        <w:t xml:space="preserve">TIME:  </w:t>
      </w:r>
      <w:r w:rsidRPr="003C55A7">
        <w:rPr>
          <w:noProof/>
          <w:sz w:val="24"/>
          <w:szCs w:val="24"/>
        </w:rPr>
        <w:t>when, where and how often are you meeting with the family?  If it feels wrong, it probably is.  Ask yourself the following to assess and clarify:</w:t>
      </w:r>
    </w:p>
    <w:p w14:paraId="6F85C18E" w14:textId="77777777" w:rsidR="003C55A7" w:rsidRPr="003C55A7" w:rsidRDefault="003C55A7" w:rsidP="003C55A7">
      <w:pPr>
        <w:rPr>
          <w:noProof/>
          <w:sz w:val="24"/>
          <w:szCs w:val="24"/>
        </w:rPr>
      </w:pPr>
      <w:r w:rsidRPr="003C55A7">
        <w:rPr>
          <w:noProof/>
          <w:sz w:val="24"/>
          <w:szCs w:val="24"/>
        </w:rPr>
        <w:t xml:space="preserve">How much time am I spending with the family?   Does it vary from that spent with other families?   Am I spending off duty time with the family?  </w:t>
      </w:r>
    </w:p>
    <w:p w14:paraId="795F6037" w14:textId="77777777" w:rsidR="003C55A7" w:rsidRPr="003C55A7" w:rsidRDefault="003C55A7" w:rsidP="003C55A7">
      <w:pPr>
        <w:rPr>
          <w:noProof/>
          <w:sz w:val="24"/>
          <w:szCs w:val="24"/>
        </w:rPr>
      </w:pPr>
      <w:r w:rsidRPr="003C55A7">
        <w:rPr>
          <w:b/>
          <w:noProof/>
          <w:sz w:val="24"/>
          <w:szCs w:val="24"/>
        </w:rPr>
        <w:t xml:space="preserve">LOCATION: </w:t>
      </w:r>
      <w:r w:rsidRPr="003C55A7">
        <w:rPr>
          <w:noProof/>
          <w:sz w:val="24"/>
          <w:szCs w:val="24"/>
        </w:rPr>
        <w:t xml:space="preserve"> If a family or caregiver wants to meet somewhere other than a spot approved by your agency, you may be sliding towards a problem area.  Ask yourself:   Is the location of the interaction appropriate to the relationship?   Would you provide support to other families at this same location?   Is there a legitimate need to meet?   Have I made the meeting known to others and documented it?  </w:t>
      </w:r>
    </w:p>
    <w:p w14:paraId="5AFB1318" w14:textId="77777777" w:rsidR="003C55A7" w:rsidRPr="003C55A7" w:rsidRDefault="003C55A7" w:rsidP="003C55A7">
      <w:pPr>
        <w:rPr>
          <w:noProof/>
          <w:sz w:val="24"/>
          <w:szCs w:val="24"/>
        </w:rPr>
      </w:pPr>
      <w:r w:rsidRPr="003C55A7">
        <w:rPr>
          <w:b/>
          <w:noProof/>
          <w:sz w:val="24"/>
          <w:szCs w:val="24"/>
        </w:rPr>
        <w:lastRenderedPageBreak/>
        <w:t>GIFTS:</w:t>
      </w:r>
      <w:r w:rsidRPr="003C55A7">
        <w:rPr>
          <w:noProof/>
          <w:sz w:val="24"/>
          <w:szCs w:val="24"/>
        </w:rPr>
        <w:t xml:space="preserve">  Accepting or giving gifts can be tricky.  If you are unsure, ask yourself:  Does the gift create a sense of obligation on the part of you or the recipient?  Do you do this routinely as part of your job, regardless of the age or gender of the parent?   Is the gift of a personal nature the would only be to or from a specific person?    Is there a department or agency policy regarding gifts?  </w:t>
      </w:r>
    </w:p>
    <w:p w14:paraId="6D1855F5" w14:textId="77777777" w:rsidR="003C55A7" w:rsidRDefault="003C55A7" w:rsidP="003C55A7">
      <w:pPr>
        <w:rPr>
          <w:noProof/>
          <w:sz w:val="28"/>
          <w:szCs w:val="28"/>
        </w:rPr>
      </w:pPr>
      <w:r w:rsidRPr="003C55A7">
        <w:rPr>
          <w:b/>
          <w:noProof/>
          <w:sz w:val="24"/>
          <w:szCs w:val="24"/>
        </w:rPr>
        <w:t>ASK FOR HELP:</w:t>
      </w:r>
      <w:r w:rsidRPr="003C55A7">
        <w:rPr>
          <w:noProof/>
          <w:sz w:val="24"/>
          <w:szCs w:val="24"/>
        </w:rPr>
        <w:t xml:space="preserve">  At all times, if you are unsure about a situation or confused about whether an interaction could be interpreted as a boundary violation, you should always:  CONSULT YOUR SUPERVISOR,  REFER TO THE CODE OF ETHICS,   CONSULT OTHER COLLEAGUES</w:t>
      </w:r>
    </w:p>
    <w:p w14:paraId="59A69AD4" w14:textId="77777777" w:rsidR="003C55A7" w:rsidRPr="000825F3" w:rsidRDefault="003C55A7" w:rsidP="003C55A7">
      <w:pPr>
        <w:rPr>
          <w:noProof/>
          <w:sz w:val="28"/>
          <w:szCs w:val="28"/>
        </w:rPr>
      </w:pPr>
      <w:r w:rsidRPr="00B62CCF">
        <w:rPr>
          <w:noProof/>
          <w:sz w:val="28"/>
          <w:szCs w:val="28"/>
        </w:rPr>
        <w:drawing>
          <wp:inline distT="0" distB="0" distL="0" distR="0" wp14:anchorId="37CA1BB8" wp14:editId="5F9641FA">
            <wp:extent cx="5943600" cy="334327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3343275"/>
                    </a:xfrm>
                    <a:prstGeom prst="rect">
                      <a:avLst/>
                    </a:prstGeom>
                  </pic:spPr>
                </pic:pic>
              </a:graphicData>
            </a:graphic>
          </wp:inline>
        </w:drawing>
      </w:r>
    </w:p>
    <w:p w14:paraId="678E968C" w14:textId="77777777" w:rsidR="003C55A7" w:rsidRPr="003C55A7" w:rsidRDefault="003C55A7" w:rsidP="003C55A7">
      <w:pPr>
        <w:rPr>
          <w:noProof/>
          <w:sz w:val="24"/>
          <w:szCs w:val="24"/>
        </w:rPr>
      </w:pPr>
      <w:r w:rsidRPr="003C55A7">
        <w:rPr>
          <w:b/>
          <w:noProof/>
          <w:sz w:val="24"/>
          <w:szCs w:val="24"/>
        </w:rPr>
        <w:t>REVIEW QUESTION:</w:t>
      </w:r>
    </w:p>
    <w:p w14:paraId="64326966" w14:textId="77777777" w:rsidR="003C55A7" w:rsidRPr="003C55A7" w:rsidRDefault="003C55A7" w:rsidP="00D145E9">
      <w:pPr>
        <w:pStyle w:val="ListParagraph"/>
        <w:numPr>
          <w:ilvl w:val="0"/>
          <w:numId w:val="31"/>
        </w:numPr>
        <w:rPr>
          <w:b/>
          <w:noProof/>
          <w:color w:val="C00000"/>
          <w:sz w:val="24"/>
          <w:szCs w:val="24"/>
        </w:rPr>
      </w:pPr>
      <w:r w:rsidRPr="003C55A7">
        <w:rPr>
          <w:noProof/>
          <w:sz w:val="24"/>
          <w:szCs w:val="24"/>
        </w:rPr>
        <w:t>What are the 4 common elements of boundary violations?</w:t>
      </w:r>
      <w:r w:rsidRPr="003C55A7">
        <w:rPr>
          <w:noProof/>
          <w:color w:val="2F5496" w:themeColor="accent1" w:themeShade="BF"/>
          <w:sz w:val="24"/>
          <w:szCs w:val="24"/>
        </w:rPr>
        <w:t xml:space="preserve">  </w:t>
      </w:r>
      <w:r w:rsidRPr="003C55A7">
        <w:rPr>
          <w:b/>
          <w:noProof/>
          <w:color w:val="C00000"/>
          <w:sz w:val="24"/>
          <w:szCs w:val="24"/>
        </w:rPr>
        <w:t>(Secrecy, role reversal, double bind, indulgence of professional privilege)</w:t>
      </w:r>
    </w:p>
    <w:p w14:paraId="7D026783"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6049F749"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10A09E8A"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7CEEC0A3" w14:textId="77777777" w:rsidR="003C55A7" w:rsidRPr="003C55A7" w:rsidRDefault="003C55A7" w:rsidP="003C55A7">
      <w:pPr>
        <w:rPr>
          <w:b/>
          <w:sz w:val="24"/>
          <w:szCs w:val="24"/>
        </w:rPr>
      </w:pPr>
    </w:p>
    <w:p w14:paraId="6E61295E" w14:textId="77777777" w:rsidR="003C55A7" w:rsidRPr="003C55A7" w:rsidRDefault="003C55A7" w:rsidP="00B57B4B">
      <w:pPr>
        <w:rPr>
          <w:rFonts w:cstheme="minorHAnsi"/>
          <w:sz w:val="24"/>
          <w:szCs w:val="24"/>
        </w:rPr>
      </w:pPr>
    </w:p>
    <w:p w14:paraId="207CFA9B" w14:textId="77777777" w:rsidR="00B57B4B" w:rsidRPr="00B57B4B" w:rsidRDefault="00B57B4B" w:rsidP="00B57B4B">
      <w:pPr>
        <w:jc w:val="center"/>
        <w:rPr>
          <w:rFonts w:cstheme="minorHAnsi"/>
          <w:b/>
          <w:sz w:val="24"/>
          <w:szCs w:val="24"/>
        </w:rPr>
      </w:pPr>
      <w:r w:rsidRPr="003C55A7">
        <w:rPr>
          <w:rFonts w:cstheme="minorHAnsi"/>
          <w:sz w:val="24"/>
          <w:szCs w:val="24"/>
        </w:rPr>
        <w:br/>
      </w:r>
    </w:p>
    <w:p w14:paraId="75A6BEBB" w14:textId="77777777" w:rsidR="003C55A7" w:rsidRDefault="003C55A7" w:rsidP="003C55A7">
      <w:pPr>
        <w:jc w:val="center"/>
        <w:rPr>
          <w:b/>
          <w:sz w:val="96"/>
          <w:szCs w:val="96"/>
        </w:rPr>
      </w:pPr>
    </w:p>
    <w:p w14:paraId="18F01581" w14:textId="77777777" w:rsidR="003C55A7" w:rsidRDefault="003C55A7" w:rsidP="003C55A7">
      <w:pPr>
        <w:jc w:val="center"/>
        <w:rPr>
          <w:b/>
          <w:sz w:val="96"/>
          <w:szCs w:val="96"/>
        </w:rPr>
      </w:pPr>
    </w:p>
    <w:p w14:paraId="4D75BC38" w14:textId="77777777" w:rsidR="003C55A7" w:rsidRPr="002E6685" w:rsidRDefault="003C55A7" w:rsidP="003C55A7">
      <w:pPr>
        <w:jc w:val="center"/>
        <w:rPr>
          <w:b/>
          <w:sz w:val="96"/>
          <w:szCs w:val="96"/>
        </w:rPr>
      </w:pPr>
      <w:r w:rsidRPr="002E6685">
        <w:rPr>
          <w:b/>
          <w:sz w:val="96"/>
          <w:szCs w:val="96"/>
        </w:rPr>
        <w:t xml:space="preserve">Session </w:t>
      </w:r>
      <w:r>
        <w:rPr>
          <w:b/>
          <w:sz w:val="96"/>
          <w:szCs w:val="96"/>
        </w:rPr>
        <w:t>14</w:t>
      </w:r>
    </w:p>
    <w:p w14:paraId="38C29FB0"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Family Support Providers Code of Ethics</w:t>
      </w:r>
    </w:p>
    <w:p w14:paraId="1D74F9A2" w14:textId="77777777" w:rsidR="00B57B4B" w:rsidRDefault="00B57B4B" w:rsidP="00B57B4B">
      <w:pPr>
        <w:jc w:val="center"/>
        <w:rPr>
          <w:b/>
          <w:sz w:val="96"/>
          <w:szCs w:val="96"/>
        </w:rPr>
      </w:pPr>
    </w:p>
    <w:p w14:paraId="2B997566" w14:textId="77777777" w:rsidR="003C55A7" w:rsidRDefault="003C55A7" w:rsidP="00B57B4B">
      <w:pPr>
        <w:jc w:val="center"/>
        <w:rPr>
          <w:b/>
          <w:sz w:val="96"/>
          <w:szCs w:val="96"/>
        </w:rPr>
      </w:pPr>
    </w:p>
    <w:p w14:paraId="393990B6" w14:textId="77777777" w:rsidR="003C55A7" w:rsidRDefault="003C55A7" w:rsidP="00B57B4B">
      <w:pPr>
        <w:jc w:val="center"/>
        <w:rPr>
          <w:b/>
          <w:sz w:val="96"/>
          <w:szCs w:val="96"/>
        </w:rPr>
      </w:pPr>
    </w:p>
    <w:p w14:paraId="70717AF8" w14:textId="77777777" w:rsidR="003C55A7" w:rsidRPr="003C55A7" w:rsidRDefault="003C55A7" w:rsidP="003C55A7">
      <w:pPr>
        <w:rPr>
          <w:b/>
          <w:sz w:val="24"/>
          <w:szCs w:val="24"/>
        </w:rPr>
      </w:pPr>
    </w:p>
    <w:p w14:paraId="4C8768AA" w14:textId="77777777" w:rsidR="00B57B4B" w:rsidRPr="00B57B4B" w:rsidRDefault="00B57B4B" w:rsidP="00B57B4B">
      <w:pPr>
        <w:rPr>
          <w:rFonts w:cstheme="minorHAnsi"/>
          <w:color w:val="000000"/>
          <w:sz w:val="24"/>
          <w:szCs w:val="24"/>
        </w:rPr>
      </w:pPr>
    </w:p>
    <w:p w14:paraId="01C7233E" w14:textId="77777777" w:rsidR="00B57B4B" w:rsidRDefault="003C55A7" w:rsidP="00B57B4B">
      <w:pPr>
        <w:rPr>
          <w:rFonts w:cstheme="minorHAnsi"/>
          <w:color w:val="000000"/>
          <w:sz w:val="24"/>
          <w:szCs w:val="24"/>
        </w:rPr>
      </w:pPr>
      <w:r>
        <w:rPr>
          <w:rFonts w:cstheme="minorHAnsi"/>
          <w:noProof/>
          <w:color w:val="000000"/>
          <w:sz w:val="24"/>
          <w:szCs w:val="24"/>
        </w:rPr>
        <w:lastRenderedPageBreak/>
        <w:drawing>
          <wp:inline distT="0" distB="0" distL="0" distR="0" wp14:anchorId="226DEF63" wp14:editId="6E855B17">
            <wp:extent cx="5944235" cy="33407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F9FC110" w14:textId="77777777" w:rsidR="003C55A7" w:rsidRPr="003C55A7" w:rsidRDefault="003C55A7" w:rsidP="003C55A7">
      <w:pPr>
        <w:autoSpaceDE w:val="0"/>
        <w:autoSpaceDN w:val="0"/>
        <w:adjustRightInd w:val="0"/>
        <w:rPr>
          <w:rFonts w:cstheme="minorHAnsi"/>
          <w:color w:val="000000"/>
          <w:sz w:val="24"/>
          <w:szCs w:val="24"/>
        </w:rPr>
      </w:pPr>
      <w:r w:rsidRPr="003C55A7">
        <w:rPr>
          <w:rFonts w:cstheme="minorHAnsi"/>
          <w:color w:val="000000"/>
          <w:sz w:val="24"/>
          <w:szCs w:val="24"/>
        </w:rPr>
        <w:t xml:space="preserve">READ: This document is the foundation for standards which will enable the credentialed professional to measure the propriety of his or her conduct in dealing with family support providers, other professionals and other members of the community. All professionals credentialed by MCB are expected to thoroughly familiarize themselves with their Code of Ethics. The Board is committed to investigate and sanction those who fail to abide by its standards. </w:t>
      </w:r>
    </w:p>
    <w:p w14:paraId="3EBE5DD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112DA6">
        <w:rPr>
          <w:rFonts w:eastAsia="Times New Roman" w:cstheme="minorHAnsi"/>
          <w:noProof/>
          <w:color w:val="2F5496" w:themeColor="accent1" w:themeShade="BF"/>
          <w:spacing w:val="-3"/>
          <w:sz w:val="28"/>
          <w:szCs w:val="28"/>
        </w:rPr>
        <w:drawing>
          <wp:inline distT="0" distB="0" distL="0" distR="0" wp14:anchorId="0D046F0E" wp14:editId="7E251C90">
            <wp:extent cx="5943600" cy="334327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3343275"/>
                    </a:xfrm>
                    <a:prstGeom prst="rect">
                      <a:avLst/>
                    </a:prstGeom>
                  </pic:spPr>
                </pic:pic>
              </a:graphicData>
            </a:graphic>
          </wp:inline>
        </w:drawing>
      </w:r>
    </w:p>
    <w:p w14:paraId="2823594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F24AD8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noProof/>
          <w:color w:val="2F5496" w:themeColor="accent1" w:themeShade="BF"/>
          <w:spacing w:val="-3"/>
          <w:sz w:val="28"/>
          <w:szCs w:val="28"/>
        </w:rPr>
        <w:drawing>
          <wp:inline distT="0" distB="0" distL="0" distR="0" wp14:anchorId="70C5AE28" wp14:editId="6AB71975">
            <wp:extent cx="5943600" cy="334327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3343275"/>
                    </a:xfrm>
                    <a:prstGeom prst="rect">
                      <a:avLst/>
                    </a:prstGeom>
                  </pic:spPr>
                </pic:pic>
              </a:graphicData>
            </a:graphic>
          </wp:inline>
        </w:drawing>
      </w:r>
    </w:p>
    <w:p w14:paraId="6D22828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noProof/>
          <w:color w:val="2F5496" w:themeColor="accent1" w:themeShade="BF"/>
          <w:spacing w:val="-3"/>
          <w:sz w:val="28"/>
          <w:szCs w:val="28"/>
        </w:rPr>
        <w:drawing>
          <wp:inline distT="0" distB="0" distL="0" distR="0" wp14:anchorId="0D58911F" wp14:editId="19C41028">
            <wp:extent cx="5943600" cy="334327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3343275"/>
                    </a:xfrm>
                    <a:prstGeom prst="rect">
                      <a:avLst/>
                    </a:prstGeom>
                  </pic:spPr>
                </pic:pic>
              </a:graphicData>
            </a:graphic>
          </wp:inline>
        </w:drawing>
      </w:r>
    </w:p>
    <w:p w14:paraId="5FF6C844"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96DB458" w14:textId="77777777" w:rsidR="003C55A7" w:rsidRDefault="003C55A7" w:rsidP="003C55A7">
      <w:pPr>
        <w:widowControl w:val="0"/>
        <w:kinsoku w:val="0"/>
        <w:overflowPunct w:val="0"/>
        <w:autoSpaceDE w:val="0"/>
        <w:autoSpaceDN w:val="0"/>
        <w:adjustRightInd w:val="0"/>
        <w:spacing w:before="89" w:after="0" w:line="242" w:lineRule="auto"/>
        <w:ind w:right="1500"/>
        <w:rPr>
          <w:noProof/>
        </w:rPr>
      </w:pPr>
      <w:r w:rsidRPr="0041004B">
        <w:rPr>
          <w:rFonts w:eastAsia="Times New Roman" w:cstheme="minorHAnsi"/>
          <w:noProof/>
          <w:color w:val="2F5496" w:themeColor="accent1" w:themeShade="BF"/>
          <w:spacing w:val="-3"/>
          <w:sz w:val="28"/>
          <w:szCs w:val="28"/>
        </w:rPr>
        <w:lastRenderedPageBreak/>
        <w:drawing>
          <wp:inline distT="0" distB="0" distL="0" distR="0" wp14:anchorId="11AC835C" wp14:editId="22381613">
            <wp:extent cx="5943600" cy="33432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3343275"/>
                    </a:xfrm>
                    <a:prstGeom prst="rect">
                      <a:avLst/>
                    </a:prstGeom>
                  </pic:spPr>
                </pic:pic>
              </a:graphicData>
            </a:graphic>
          </wp:inline>
        </w:drawing>
      </w:r>
      <w:r w:rsidRPr="0041004B">
        <w:rPr>
          <w:noProof/>
        </w:rPr>
        <w:t xml:space="preserve"> </w:t>
      </w:r>
      <w:r w:rsidRPr="0041004B">
        <w:rPr>
          <w:rFonts w:eastAsia="Times New Roman" w:cstheme="minorHAnsi"/>
          <w:noProof/>
          <w:color w:val="2F5496" w:themeColor="accent1" w:themeShade="BF"/>
          <w:spacing w:val="-3"/>
          <w:sz w:val="28"/>
          <w:szCs w:val="28"/>
        </w:rPr>
        <w:drawing>
          <wp:inline distT="0" distB="0" distL="0" distR="0" wp14:anchorId="5CB38C7A" wp14:editId="6F20F949">
            <wp:extent cx="5943600" cy="33432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3343275"/>
                    </a:xfrm>
                    <a:prstGeom prst="rect">
                      <a:avLst/>
                    </a:prstGeom>
                  </pic:spPr>
                </pic:pic>
              </a:graphicData>
            </a:graphic>
          </wp:inline>
        </w:drawing>
      </w:r>
    </w:p>
    <w:p w14:paraId="20AC4D11"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noProof/>
          <w:color w:val="2F5496" w:themeColor="accent1" w:themeShade="BF"/>
          <w:spacing w:val="-3"/>
          <w:sz w:val="28"/>
          <w:szCs w:val="28"/>
        </w:rPr>
        <w:lastRenderedPageBreak/>
        <w:drawing>
          <wp:inline distT="0" distB="0" distL="0" distR="0" wp14:anchorId="5F0864F9" wp14:editId="60167D3F">
            <wp:extent cx="5943600" cy="33432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343275"/>
                    </a:xfrm>
                    <a:prstGeom prst="rect">
                      <a:avLst/>
                    </a:prstGeom>
                  </pic:spPr>
                </pic:pic>
              </a:graphicData>
            </a:graphic>
          </wp:inline>
        </w:drawing>
      </w:r>
    </w:p>
    <w:p w14:paraId="0D154864"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486D52F"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3AD300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6189971"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8C36B8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C00EDF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AB5E0F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E8535F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773CEF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0D8E20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B650FA0"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F152D1D"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A709005"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B51EB8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0C5807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3DE610C"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53DE0F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1EBB114"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9F52E32"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DFA1D9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F4DF33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C7831C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A1ADDAF"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3B7717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F88DBD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59CFBD17" wp14:editId="11960814">
            <wp:extent cx="5944235" cy="33407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0669960"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B16E2A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801CDE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845CBD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8AA1A00"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0B4477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F27904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BD6D60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BDD830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BF8EED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7EEE67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030C974A" w14:textId="77777777" w:rsidR="003C55A7" w:rsidRDefault="003C55A7" w:rsidP="003C55A7">
      <w:pPr>
        <w:jc w:val="center"/>
        <w:rPr>
          <w:b/>
          <w:sz w:val="96"/>
          <w:szCs w:val="96"/>
        </w:rPr>
      </w:pPr>
    </w:p>
    <w:p w14:paraId="15149181" w14:textId="77777777" w:rsidR="003C55A7" w:rsidRDefault="003C55A7" w:rsidP="003C55A7">
      <w:pPr>
        <w:jc w:val="center"/>
        <w:rPr>
          <w:b/>
          <w:sz w:val="96"/>
          <w:szCs w:val="96"/>
        </w:rPr>
      </w:pPr>
    </w:p>
    <w:p w14:paraId="511ECE5E" w14:textId="77777777" w:rsidR="003C55A7" w:rsidRPr="002E6685" w:rsidRDefault="003C55A7" w:rsidP="003C55A7">
      <w:pPr>
        <w:jc w:val="center"/>
        <w:rPr>
          <w:b/>
          <w:sz w:val="96"/>
          <w:szCs w:val="96"/>
        </w:rPr>
      </w:pPr>
      <w:r w:rsidRPr="002E6685">
        <w:rPr>
          <w:b/>
          <w:sz w:val="96"/>
          <w:szCs w:val="96"/>
        </w:rPr>
        <w:t xml:space="preserve">Session </w:t>
      </w:r>
      <w:r>
        <w:rPr>
          <w:b/>
          <w:sz w:val="96"/>
          <w:szCs w:val="96"/>
        </w:rPr>
        <w:t>15</w:t>
      </w:r>
    </w:p>
    <w:p w14:paraId="25DFC816"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Family Support Providers in the Workplace:  Skills for an Effective Team</w:t>
      </w:r>
    </w:p>
    <w:p w14:paraId="150BC8F7"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00295E76"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14:paraId="4E19873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4654B95"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131FD">
        <w:rPr>
          <w:rFonts w:eastAsia="Times New Roman" w:cstheme="minorHAnsi"/>
          <w:noProof/>
          <w:color w:val="2F5496" w:themeColor="accent1" w:themeShade="BF"/>
          <w:spacing w:val="-3"/>
          <w:sz w:val="28"/>
          <w:szCs w:val="28"/>
        </w:rPr>
        <w:lastRenderedPageBreak/>
        <w:drawing>
          <wp:inline distT="0" distB="0" distL="0" distR="0" wp14:anchorId="43C0B03F" wp14:editId="52363794">
            <wp:extent cx="5943600" cy="33432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943600" cy="3343275"/>
                    </a:xfrm>
                    <a:prstGeom prst="rect">
                      <a:avLst/>
                    </a:prstGeom>
                  </pic:spPr>
                </pic:pic>
              </a:graphicData>
            </a:graphic>
          </wp:inline>
        </w:drawing>
      </w:r>
    </w:p>
    <w:p w14:paraId="7D116BFE"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 xml:space="preserve">Read:  Family Support Providers often work in different organizations as part of a team.  </w:t>
      </w:r>
    </w:p>
    <w:p w14:paraId="2068D973"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 xml:space="preserve">This session will discuss the workplace in general, the specific role that a Family Support Provider has within an organization and skills needed to be an effective team member. </w:t>
      </w:r>
    </w:p>
    <w:p w14:paraId="716AD316"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14:paraId="2A30E9AE"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READ and Discuss the following slide:</w:t>
      </w:r>
    </w:p>
    <w:p w14:paraId="31818743" w14:textId="77777777" w:rsidR="003C55A7" w:rsidRPr="003C55A7" w:rsidRDefault="003C55A7" w:rsidP="003C55A7">
      <w:pPr>
        <w:rPr>
          <w:noProof/>
          <w:sz w:val="24"/>
          <w:szCs w:val="24"/>
        </w:rPr>
      </w:pPr>
      <w:r w:rsidRPr="003C55A7">
        <w:rPr>
          <w:noProof/>
          <w:sz w:val="24"/>
          <w:szCs w:val="24"/>
        </w:rPr>
        <w:t xml:space="preserve">Start with going over the questions at the beginning of the session.  The main points that must be covered in this section are: </w:t>
      </w:r>
    </w:p>
    <w:p w14:paraId="512EE104" w14:textId="77777777" w:rsidR="003C55A7" w:rsidRPr="003C55A7" w:rsidRDefault="003C55A7" w:rsidP="003C55A7">
      <w:pPr>
        <w:pStyle w:val="ListParagraph"/>
        <w:numPr>
          <w:ilvl w:val="0"/>
          <w:numId w:val="2"/>
        </w:numPr>
        <w:rPr>
          <w:noProof/>
          <w:sz w:val="24"/>
          <w:szCs w:val="24"/>
        </w:rPr>
      </w:pPr>
      <w:r w:rsidRPr="003C55A7">
        <w:rPr>
          <w:noProof/>
          <w:sz w:val="24"/>
          <w:szCs w:val="24"/>
        </w:rPr>
        <w:t xml:space="preserve">As a professional, an FSP must present themselves as a professional.  Lead a discussion as to what it means to be professional.  How do you relate to others? </w:t>
      </w:r>
    </w:p>
    <w:p w14:paraId="0E7B41D4" w14:textId="77777777" w:rsidR="003C55A7" w:rsidRPr="003C55A7" w:rsidRDefault="003C55A7" w:rsidP="003C55A7">
      <w:pPr>
        <w:pStyle w:val="ListParagraph"/>
        <w:numPr>
          <w:ilvl w:val="0"/>
          <w:numId w:val="2"/>
        </w:numPr>
        <w:rPr>
          <w:noProof/>
          <w:sz w:val="24"/>
          <w:szCs w:val="24"/>
        </w:rPr>
      </w:pPr>
      <w:r w:rsidRPr="003C55A7">
        <w:rPr>
          <w:noProof/>
          <w:sz w:val="24"/>
          <w:szCs w:val="24"/>
        </w:rPr>
        <w:t xml:space="preserve">Discuss what makes an FSP different in a work environment?  What makes an FSP the same in a work environment?  </w:t>
      </w:r>
    </w:p>
    <w:p w14:paraId="299920A8" w14:textId="77777777" w:rsidR="003C55A7" w:rsidRPr="003C55A7" w:rsidRDefault="003C55A7" w:rsidP="003C55A7">
      <w:pPr>
        <w:pStyle w:val="ListParagraph"/>
        <w:numPr>
          <w:ilvl w:val="0"/>
          <w:numId w:val="2"/>
        </w:numPr>
        <w:rPr>
          <w:noProof/>
          <w:sz w:val="24"/>
          <w:szCs w:val="24"/>
        </w:rPr>
      </w:pPr>
      <w:r w:rsidRPr="003C55A7">
        <w:rPr>
          <w:noProof/>
          <w:sz w:val="24"/>
          <w:szCs w:val="24"/>
        </w:rPr>
        <w:t xml:space="preserve">Discuss that most FSPs will work on teams.  Explain that this session will help them identify their current skills and help them become a more effective team member.  </w:t>
      </w:r>
    </w:p>
    <w:p w14:paraId="7286A12C" w14:textId="77777777" w:rsidR="003C55A7" w:rsidRPr="000131FD"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1E2148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131FD">
        <w:rPr>
          <w:rFonts w:eastAsia="Times New Roman" w:cstheme="minorHAnsi"/>
          <w:noProof/>
          <w:color w:val="2F5496" w:themeColor="accent1" w:themeShade="BF"/>
          <w:spacing w:val="-3"/>
          <w:sz w:val="28"/>
          <w:szCs w:val="28"/>
        </w:rPr>
        <w:lastRenderedPageBreak/>
        <w:drawing>
          <wp:inline distT="0" distB="0" distL="0" distR="0" wp14:anchorId="04FF08AE" wp14:editId="46FC9B81">
            <wp:extent cx="5943600" cy="334327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3343275"/>
                    </a:xfrm>
                    <a:prstGeom prst="rect">
                      <a:avLst/>
                    </a:prstGeom>
                  </pic:spPr>
                </pic:pic>
              </a:graphicData>
            </a:graphic>
          </wp:inline>
        </w:drawing>
      </w:r>
    </w:p>
    <w:p w14:paraId="4939C56C"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857A649" w14:textId="77777777" w:rsidR="003C55A7" w:rsidRPr="003C55A7" w:rsidRDefault="003C55A7" w:rsidP="003C55A7">
      <w:pPr>
        <w:rPr>
          <w:noProof/>
          <w:sz w:val="24"/>
          <w:szCs w:val="24"/>
        </w:rPr>
      </w:pPr>
      <w:r w:rsidRPr="003C55A7">
        <w:rPr>
          <w:b/>
          <w:noProof/>
          <w:sz w:val="24"/>
          <w:szCs w:val="24"/>
        </w:rPr>
        <w:t>MANAGING CONFLICT IN THE WORKPLACE:</w:t>
      </w:r>
      <w:r w:rsidRPr="003C55A7">
        <w:rPr>
          <w:noProof/>
          <w:sz w:val="24"/>
          <w:szCs w:val="24"/>
        </w:rPr>
        <w:t xml:space="preserve">  </w:t>
      </w:r>
    </w:p>
    <w:p w14:paraId="6593277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95EF8F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noProof/>
          <w:color w:val="2F5496" w:themeColor="accent1" w:themeShade="BF"/>
          <w:spacing w:val="-3"/>
          <w:sz w:val="28"/>
          <w:szCs w:val="28"/>
        </w:rPr>
        <w:drawing>
          <wp:inline distT="0" distB="0" distL="0" distR="0" wp14:anchorId="63E688B7" wp14:editId="1E17C10E">
            <wp:extent cx="5943600" cy="334327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3343275"/>
                    </a:xfrm>
                    <a:prstGeom prst="rect">
                      <a:avLst/>
                    </a:prstGeom>
                  </pic:spPr>
                </pic:pic>
              </a:graphicData>
            </a:graphic>
          </wp:inline>
        </w:drawing>
      </w:r>
    </w:p>
    <w:p w14:paraId="2B82270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B1FDE5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0A22658"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lastRenderedPageBreak/>
        <w:t>Discuss the following slide as a group.</w:t>
      </w:r>
    </w:p>
    <w:p w14:paraId="77A5DD4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noProof/>
          <w:color w:val="2F5496" w:themeColor="accent1" w:themeShade="BF"/>
          <w:spacing w:val="-3"/>
          <w:sz w:val="28"/>
          <w:szCs w:val="28"/>
        </w:rPr>
        <w:drawing>
          <wp:inline distT="0" distB="0" distL="0" distR="0" wp14:anchorId="1055F122" wp14:editId="4C105DEC">
            <wp:extent cx="5943600" cy="33432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43600" cy="3343275"/>
                    </a:xfrm>
                    <a:prstGeom prst="rect">
                      <a:avLst/>
                    </a:prstGeom>
                  </pic:spPr>
                </pic:pic>
              </a:graphicData>
            </a:graphic>
          </wp:inline>
        </w:drawing>
      </w:r>
    </w:p>
    <w:p w14:paraId="3126C86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7E4037F" w14:textId="77777777" w:rsidR="003C55A7" w:rsidRPr="003C55A7" w:rsidRDefault="003C55A7" w:rsidP="003C55A7">
      <w:pPr>
        <w:rPr>
          <w:noProof/>
          <w:sz w:val="24"/>
          <w:szCs w:val="24"/>
        </w:rPr>
      </w:pPr>
      <w:r w:rsidRPr="003C55A7">
        <w:rPr>
          <w:noProof/>
          <w:sz w:val="24"/>
          <w:szCs w:val="24"/>
        </w:rPr>
        <w:t>Reasons for conflict:  personal differences, differences in values (what you believe in), differences in perspectives (how you see things), differences in goals, and cultural differences</w:t>
      </w:r>
    </w:p>
    <w:p w14:paraId="4166E951" w14:textId="77777777" w:rsidR="003C55A7" w:rsidRPr="003C55A7" w:rsidRDefault="003C55A7" w:rsidP="003C55A7">
      <w:pPr>
        <w:rPr>
          <w:noProof/>
          <w:sz w:val="24"/>
          <w:szCs w:val="24"/>
        </w:rPr>
      </w:pPr>
      <w:r w:rsidRPr="003C55A7">
        <w:rPr>
          <w:noProof/>
          <w:sz w:val="24"/>
          <w:szCs w:val="24"/>
        </w:rPr>
        <w:t>Have participants think of situations recently where they experienced conflict with someone else.  Discuss as a group.</w:t>
      </w:r>
    </w:p>
    <w:p w14:paraId="24119B86" w14:textId="77777777" w:rsidR="003C55A7" w:rsidRPr="008277B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288280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noProof/>
          <w:color w:val="2F5496" w:themeColor="accent1" w:themeShade="BF"/>
          <w:spacing w:val="-3"/>
          <w:sz w:val="28"/>
          <w:szCs w:val="28"/>
        </w:rPr>
        <w:lastRenderedPageBreak/>
        <w:drawing>
          <wp:inline distT="0" distB="0" distL="0" distR="0" wp14:anchorId="2AF005E5" wp14:editId="551EEFE4">
            <wp:extent cx="5943600" cy="334327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3343275"/>
                    </a:xfrm>
                    <a:prstGeom prst="rect">
                      <a:avLst/>
                    </a:prstGeom>
                  </pic:spPr>
                </pic:pic>
              </a:graphicData>
            </a:graphic>
          </wp:inline>
        </w:drawing>
      </w:r>
    </w:p>
    <w:p w14:paraId="4C73EE1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68254AF" w14:textId="77777777" w:rsidR="003C55A7" w:rsidRDefault="003C55A7" w:rsidP="003C55A7">
      <w:pPr>
        <w:rPr>
          <w:b/>
          <w:noProof/>
          <w:sz w:val="24"/>
          <w:szCs w:val="24"/>
        </w:rPr>
      </w:pPr>
    </w:p>
    <w:p w14:paraId="20F76D02" w14:textId="77777777" w:rsidR="003C55A7" w:rsidRDefault="003C55A7" w:rsidP="003C55A7">
      <w:pPr>
        <w:rPr>
          <w:b/>
          <w:noProof/>
          <w:sz w:val="24"/>
          <w:szCs w:val="24"/>
        </w:rPr>
      </w:pPr>
    </w:p>
    <w:p w14:paraId="4F1D9861" w14:textId="77777777" w:rsidR="003C55A7" w:rsidRDefault="003C55A7" w:rsidP="003C55A7">
      <w:pPr>
        <w:rPr>
          <w:b/>
          <w:noProof/>
          <w:sz w:val="24"/>
          <w:szCs w:val="24"/>
        </w:rPr>
      </w:pPr>
    </w:p>
    <w:p w14:paraId="3D6B92FC" w14:textId="77777777" w:rsidR="003C55A7" w:rsidRDefault="003C55A7" w:rsidP="003C55A7">
      <w:pPr>
        <w:rPr>
          <w:b/>
          <w:noProof/>
          <w:sz w:val="24"/>
          <w:szCs w:val="24"/>
        </w:rPr>
      </w:pPr>
    </w:p>
    <w:p w14:paraId="62F2ADE7" w14:textId="77777777" w:rsidR="003C55A7" w:rsidRDefault="003C55A7" w:rsidP="003C55A7">
      <w:pPr>
        <w:rPr>
          <w:b/>
          <w:noProof/>
          <w:sz w:val="24"/>
          <w:szCs w:val="24"/>
        </w:rPr>
      </w:pPr>
    </w:p>
    <w:p w14:paraId="13066763" w14:textId="77777777" w:rsidR="003C55A7" w:rsidRDefault="003C55A7" w:rsidP="003C55A7">
      <w:pPr>
        <w:rPr>
          <w:b/>
          <w:noProof/>
          <w:sz w:val="24"/>
          <w:szCs w:val="24"/>
        </w:rPr>
      </w:pPr>
    </w:p>
    <w:p w14:paraId="77B90D17" w14:textId="77777777" w:rsidR="003C55A7" w:rsidRDefault="003C55A7" w:rsidP="003C55A7">
      <w:pPr>
        <w:rPr>
          <w:b/>
          <w:noProof/>
          <w:sz w:val="24"/>
          <w:szCs w:val="24"/>
        </w:rPr>
      </w:pPr>
    </w:p>
    <w:p w14:paraId="11381A2D" w14:textId="77777777" w:rsidR="003C55A7" w:rsidRDefault="003C55A7" w:rsidP="003C55A7">
      <w:pPr>
        <w:rPr>
          <w:b/>
          <w:noProof/>
          <w:sz w:val="24"/>
          <w:szCs w:val="24"/>
        </w:rPr>
      </w:pPr>
    </w:p>
    <w:p w14:paraId="3050FCB3" w14:textId="77777777" w:rsidR="003C55A7" w:rsidRDefault="003C55A7" w:rsidP="003C55A7">
      <w:pPr>
        <w:rPr>
          <w:b/>
          <w:noProof/>
          <w:sz w:val="24"/>
          <w:szCs w:val="24"/>
        </w:rPr>
      </w:pPr>
    </w:p>
    <w:p w14:paraId="2DFB3C64" w14:textId="77777777" w:rsidR="003C55A7" w:rsidRDefault="003C55A7" w:rsidP="003C55A7">
      <w:pPr>
        <w:rPr>
          <w:b/>
          <w:noProof/>
          <w:sz w:val="24"/>
          <w:szCs w:val="24"/>
        </w:rPr>
      </w:pPr>
    </w:p>
    <w:p w14:paraId="1A48883F" w14:textId="77777777" w:rsidR="003C55A7" w:rsidRDefault="003C55A7" w:rsidP="003C55A7">
      <w:pPr>
        <w:rPr>
          <w:b/>
          <w:noProof/>
          <w:sz w:val="24"/>
          <w:szCs w:val="24"/>
        </w:rPr>
      </w:pPr>
    </w:p>
    <w:p w14:paraId="6B9F8A0A" w14:textId="77777777" w:rsidR="003C55A7" w:rsidRDefault="003C55A7" w:rsidP="003C55A7">
      <w:pPr>
        <w:rPr>
          <w:b/>
          <w:noProof/>
          <w:sz w:val="24"/>
          <w:szCs w:val="24"/>
        </w:rPr>
      </w:pPr>
    </w:p>
    <w:p w14:paraId="627F8177" w14:textId="77777777" w:rsidR="003C55A7" w:rsidRDefault="003C55A7" w:rsidP="003C55A7">
      <w:pPr>
        <w:rPr>
          <w:b/>
          <w:noProof/>
          <w:sz w:val="24"/>
          <w:szCs w:val="24"/>
        </w:rPr>
      </w:pPr>
    </w:p>
    <w:p w14:paraId="5096985B" w14:textId="77777777" w:rsidR="003C55A7" w:rsidRDefault="003C55A7" w:rsidP="003C55A7">
      <w:pPr>
        <w:rPr>
          <w:b/>
          <w:noProof/>
          <w:sz w:val="24"/>
          <w:szCs w:val="24"/>
        </w:rPr>
      </w:pPr>
    </w:p>
    <w:p w14:paraId="3C5FCB01" w14:textId="77777777" w:rsidR="003C55A7" w:rsidRDefault="003C55A7" w:rsidP="003C55A7">
      <w:pPr>
        <w:rPr>
          <w:b/>
          <w:noProof/>
          <w:sz w:val="24"/>
          <w:szCs w:val="24"/>
        </w:rPr>
      </w:pPr>
    </w:p>
    <w:p w14:paraId="41FBA713" w14:textId="77777777" w:rsidR="003C55A7" w:rsidRPr="003C55A7" w:rsidRDefault="003C55A7" w:rsidP="003C55A7">
      <w:pPr>
        <w:rPr>
          <w:noProof/>
          <w:sz w:val="24"/>
          <w:szCs w:val="24"/>
        </w:rPr>
      </w:pPr>
      <w:r w:rsidRPr="003C55A7">
        <w:rPr>
          <w:b/>
          <w:noProof/>
          <w:sz w:val="24"/>
          <w:szCs w:val="24"/>
        </w:rPr>
        <w:lastRenderedPageBreak/>
        <w:t xml:space="preserve">AVOIDANCE:  </w:t>
      </w:r>
      <w:r w:rsidRPr="003C55A7">
        <w:rPr>
          <w:noProof/>
          <w:sz w:val="24"/>
          <w:szCs w:val="24"/>
        </w:rPr>
        <w:t xml:space="preserve">some people do everything they can to avoid conflict.  They will agree to simply maintain harmony.  Sometimes they will hold back on good ideas they have for fear of creating conflict.  Sometimes this is caused by fear of emotional confrontations they may have experienced in the past.  They may have been taught “it is wrong to fight,” or, “ if you don’t have anything nice to say, don’t say anything at all.”  These fears may lead to a lack of productivity.  Team members who tend to avoid conflict must be reassured their ideas and opinions matter, and that they will not be ridiculed.  Disagreement is natural, and expressing all ideas around a subject can be extremely helpful.  Make sure everyone on a team is heard from before a decision is made. </w:t>
      </w:r>
    </w:p>
    <w:p w14:paraId="6E456934" w14:textId="77777777"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1EE5E588" wp14:editId="74A354DD">
            <wp:extent cx="5943600" cy="33432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3343275"/>
                    </a:xfrm>
                    <a:prstGeom prst="rect">
                      <a:avLst/>
                    </a:prstGeom>
                  </pic:spPr>
                </pic:pic>
              </a:graphicData>
            </a:graphic>
          </wp:inline>
        </w:drawing>
      </w:r>
    </w:p>
    <w:p w14:paraId="77E1DFE8" w14:textId="77777777" w:rsidR="003C55A7" w:rsidRDefault="003C55A7" w:rsidP="003C55A7">
      <w:pPr>
        <w:rPr>
          <w:b/>
          <w:noProof/>
          <w:sz w:val="24"/>
          <w:szCs w:val="24"/>
        </w:rPr>
      </w:pPr>
    </w:p>
    <w:p w14:paraId="2F57B667" w14:textId="77777777" w:rsidR="003C55A7" w:rsidRDefault="003C55A7" w:rsidP="003C55A7">
      <w:pPr>
        <w:rPr>
          <w:b/>
          <w:noProof/>
          <w:sz w:val="24"/>
          <w:szCs w:val="24"/>
        </w:rPr>
      </w:pPr>
    </w:p>
    <w:p w14:paraId="52FD4F47" w14:textId="77777777" w:rsidR="003C55A7" w:rsidRDefault="003C55A7" w:rsidP="003C55A7">
      <w:pPr>
        <w:rPr>
          <w:b/>
          <w:noProof/>
          <w:sz w:val="24"/>
          <w:szCs w:val="24"/>
        </w:rPr>
      </w:pPr>
    </w:p>
    <w:p w14:paraId="5AD74A08" w14:textId="77777777" w:rsidR="003C55A7" w:rsidRDefault="003C55A7" w:rsidP="003C55A7">
      <w:pPr>
        <w:rPr>
          <w:b/>
          <w:noProof/>
          <w:sz w:val="24"/>
          <w:szCs w:val="24"/>
        </w:rPr>
      </w:pPr>
    </w:p>
    <w:p w14:paraId="103FFCAF" w14:textId="77777777" w:rsidR="003C55A7" w:rsidRDefault="003C55A7" w:rsidP="003C55A7">
      <w:pPr>
        <w:rPr>
          <w:b/>
          <w:noProof/>
          <w:sz w:val="24"/>
          <w:szCs w:val="24"/>
        </w:rPr>
      </w:pPr>
    </w:p>
    <w:p w14:paraId="01CD8F02" w14:textId="77777777" w:rsidR="003C55A7" w:rsidRDefault="003C55A7" w:rsidP="003C55A7">
      <w:pPr>
        <w:rPr>
          <w:b/>
          <w:noProof/>
          <w:sz w:val="24"/>
          <w:szCs w:val="24"/>
        </w:rPr>
      </w:pPr>
    </w:p>
    <w:p w14:paraId="45F3F381" w14:textId="77777777" w:rsidR="003C55A7" w:rsidRDefault="003C55A7" w:rsidP="003C55A7">
      <w:pPr>
        <w:rPr>
          <w:b/>
          <w:noProof/>
          <w:sz w:val="24"/>
          <w:szCs w:val="24"/>
        </w:rPr>
      </w:pPr>
    </w:p>
    <w:p w14:paraId="3AD1630C" w14:textId="77777777" w:rsidR="003C55A7" w:rsidRDefault="003C55A7" w:rsidP="003C55A7">
      <w:pPr>
        <w:rPr>
          <w:b/>
          <w:noProof/>
          <w:sz w:val="24"/>
          <w:szCs w:val="24"/>
        </w:rPr>
      </w:pPr>
    </w:p>
    <w:p w14:paraId="0DD1A345" w14:textId="77777777" w:rsidR="003C55A7" w:rsidRDefault="003C55A7" w:rsidP="003C55A7">
      <w:pPr>
        <w:rPr>
          <w:b/>
          <w:noProof/>
          <w:sz w:val="24"/>
          <w:szCs w:val="24"/>
        </w:rPr>
      </w:pPr>
    </w:p>
    <w:p w14:paraId="3E7154B9" w14:textId="77777777" w:rsidR="003C55A7" w:rsidRPr="003C55A7" w:rsidRDefault="003C55A7" w:rsidP="003C55A7">
      <w:pPr>
        <w:rPr>
          <w:noProof/>
          <w:sz w:val="24"/>
          <w:szCs w:val="24"/>
        </w:rPr>
      </w:pPr>
      <w:r w:rsidRPr="003C55A7">
        <w:rPr>
          <w:b/>
          <w:noProof/>
          <w:sz w:val="24"/>
          <w:szCs w:val="24"/>
        </w:rPr>
        <w:lastRenderedPageBreak/>
        <w:t xml:space="preserve">COMBATIVE: </w:t>
      </w:r>
      <w:r w:rsidRPr="003C55A7">
        <w:rPr>
          <w:noProof/>
          <w:sz w:val="24"/>
          <w:szCs w:val="24"/>
        </w:rPr>
        <w:t xml:space="preserve"> This style is quite the opposite.  People with a combative style give their opinions, ideas, and suggestions very quickly, often without thinking about the impact of the delivery.  They are emotional and direct with their words so you generally know where they stand.  Sometimes others feel they are abrasive and may be offended by what they say, but more importantly how they say it.  Being combative may come across as insensitive, but it may in fact come from very good intentions.  The consequences though, may be far reaching.  The other team members may become reluctant to speak up, and as other members say less, this person may become more dominant in the team.  After some time, team members may become reluctant to even listen to their ideas, even good ones!  Co-workers need to help people with this style be more mindful of how they express themselves.  This can be done by making sure every person on the team is heard from.  You may also consider setting a time limit for how long any one person may provide input, allowing everyone their fair share.  People with a combative styly will usually be receptive to the information that this causes win/lose situations.  Encourage people to practice their active listening skills.</w:t>
      </w:r>
    </w:p>
    <w:p w14:paraId="1CCC2210" w14:textId="77777777"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38FBA6E9" wp14:editId="293EFF9A">
            <wp:extent cx="5943600" cy="33432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43600" cy="3343275"/>
                    </a:xfrm>
                    <a:prstGeom prst="rect">
                      <a:avLst/>
                    </a:prstGeom>
                  </pic:spPr>
                </pic:pic>
              </a:graphicData>
            </a:graphic>
          </wp:inline>
        </w:drawing>
      </w:r>
    </w:p>
    <w:p w14:paraId="5E438605" w14:textId="77777777" w:rsidR="003C55A7" w:rsidRDefault="003C55A7" w:rsidP="003C55A7">
      <w:pPr>
        <w:rPr>
          <w:b/>
          <w:noProof/>
          <w:sz w:val="24"/>
          <w:szCs w:val="24"/>
        </w:rPr>
      </w:pPr>
    </w:p>
    <w:p w14:paraId="5F794F39" w14:textId="77777777" w:rsidR="003C55A7" w:rsidRDefault="003C55A7" w:rsidP="003C55A7">
      <w:pPr>
        <w:rPr>
          <w:b/>
          <w:noProof/>
          <w:sz w:val="24"/>
          <w:szCs w:val="24"/>
        </w:rPr>
      </w:pPr>
    </w:p>
    <w:p w14:paraId="4BE11CA4" w14:textId="77777777" w:rsidR="003C55A7" w:rsidRDefault="003C55A7" w:rsidP="003C55A7">
      <w:pPr>
        <w:rPr>
          <w:b/>
          <w:noProof/>
          <w:sz w:val="24"/>
          <w:szCs w:val="24"/>
        </w:rPr>
      </w:pPr>
    </w:p>
    <w:p w14:paraId="16149EBD" w14:textId="77777777" w:rsidR="003C55A7" w:rsidRDefault="003C55A7" w:rsidP="003C55A7">
      <w:pPr>
        <w:rPr>
          <w:b/>
          <w:noProof/>
          <w:sz w:val="24"/>
          <w:szCs w:val="24"/>
        </w:rPr>
      </w:pPr>
    </w:p>
    <w:p w14:paraId="301A865D" w14:textId="77777777" w:rsidR="003C55A7" w:rsidRDefault="003C55A7" w:rsidP="003C55A7">
      <w:pPr>
        <w:rPr>
          <w:b/>
          <w:noProof/>
          <w:sz w:val="24"/>
          <w:szCs w:val="24"/>
        </w:rPr>
      </w:pPr>
    </w:p>
    <w:p w14:paraId="04A15F20" w14:textId="77777777" w:rsidR="003C55A7" w:rsidRPr="003C55A7" w:rsidRDefault="003C55A7" w:rsidP="003C55A7">
      <w:pPr>
        <w:rPr>
          <w:noProof/>
          <w:sz w:val="24"/>
          <w:szCs w:val="24"/>
        </w:rPr>
      </w:pPr>
      <w:r w:rsidRPr="003C55A7">
        <w:rPr>
          <w:b/>
          <w:noProof/>
          <w:sz w:val="24"/>
          <w:szCs w:val="24"/>
        </w:rPr>
        <w:lastRenderedPageBreak/>
        <w:t>COLLABORATIVE:</w:t>
      </w:r>
      <w:r w:rsidRPr="003C55A7">
        <w:rPr>
          <w:noProof/>
          <w:sz w:val="24"/>
          <w:szCs w:val="24"/>
        </w:rPr>
        <w:t xml:space="preserve">  A good example of not using good collaboration may be found in the story of two girls wanting one orange.  Their mother ends up cutting the orange in half and giving each half.  This seems logical right?  If they had collaborated, they may have both come out ahead.  One girl wanted the orange peel to bake a cake, and the other wanted the orange to eat.  They would have both benefited by a little bit of discussion beforehand.  This demonstrates a win/win situation will usually be present.  This allows both people to have a mutually agreed upon outcome, and people who are collaborative in their efforts can avoid much resentment. </w:t>
      </w:r>
    </w:p>
    <w:p w14:paraId="3DCB1116" w14:textId="77777777"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70E0914E" wp14:editId="72335FC9">
            <wp:extent cx="5943600" cy="33432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3600" cy="3343275"/>
                    </a:xfrm>
                    <a:prstGeom prst="rect">
                      <a:avLst/>
                    </a:prstGeom>
                  </pic:spPr>
                </pic:pic>
              </a:graphicData>
            </a:graphic>
          </wp:inline>
        </w:drawing>
      </w:r>
    </w:p>
    <w:p w14:paraId="325B5741" w14:textId="77777777" w:rsidR="003C55A7" w:rsidRDefault="003C55A7" w:rsidP="003C55A7">
      <w:pPr>
        <w:rPr>
          <w:b/>
          <w:noProof/>
          <w:sz w:val="24"/>
          <w:szCs w:val="24"/>
        </w:rPr>
      </w:pPr>
    </w:p>
    <w:p w14:paraId="752F1F6B" w14:textId="77777777" w:rsidR="003C55A7" w:rsidRDefault="003C55A7" w:rsidP="003C55A7">
      <w:pPr>
        <w:rPr>
          <w:b/>
          <w:noProof/>
          <w:sz w:val="24"/>
          <w:szCs w:val="24"/>
        </w:rPr>
      </w:pPr>
    </w:p>
    <w:p w14:paraId="2BD53EAA" w14:textId="77777777" w:rsidR="003C55A7" w:rsidRDefault="003C55A7" w:rsidP="003C55A7">
      <w:pPr>
        <w:rPr>
          <w:b/>
          <w:noProof/>
          <w:sz w:val="24"/>
          <w:szCs w:val="24"/>
        </w:rPr>
      </w:pPr>
    </w:p>
    <w:p w14:paraId="2ED1BDBA" w14:textId="77777777" w:rsidR="003C55A7" w:rsidRDefault="003C55A7" w:rsidP="003C55A7">
      <w:pPr>
        <w:rPr>
          <w:b/>
          <w:noProof/>
          <w:sz w:val="24"/>
          <w:szCs w:val="24"/>
        </w:rPr>
      </w:pPr>
    </w:p>
    <w:p w14:paraId="3F68445D" w14:textId="77777777" w:rsidR="003C55A7" w:rsidRDefault="003C55A7" w:rsidP="003C55A7">
      <w:pPr>
        <w:rPr>
          <w:b/>
          <w:noProof/>
          <w:sz w:val="24"/>
          <w:szCs w:val="24"/>
        </w:rPr>
      </w:pPr>
    </w:p>
    <w:p w14:paraId="1E137BAE" w14:textId="77777777" w:rsidR="003C55A7" w:rsidRDefault="003C55A7" w:rsidP="003C55A7">
      <w:pPr>
        <w:rPr>
          <w:b/>
          <w:noProof/>
          <w:sz w:val="24"/>
          <w:szCs w:val="24"/>
        </w:rPr>
      </w:pPr>
    </w:p>
    <w:p w14:paraId="6C7C7828" w14:textId="77777777" w:rsidR="003C55A7" w:rsidRDefault="003C55A7" w:rsidP="003C55A7">
      <w:pPr>
        <w:rPr>
          <w:b/>
          <w:noProof/>
          <w:sz w:val="24"/>
          <w:szCs w:val="24"/>
        </w:rPr>
      </w:pPr>
    </w:p>
    <w:p w14:paraId="7E1A8E57" w14:textId="77777777" w:rsidR="003C55A7" w:rsidRDefault="003C55A7" w:rsidP="003C55A7">
      <w:pPr>
        <w:rPr>
          <w:b/>
          <w:noProof/>
          <w:sz w:val="24"/>
          <w:szCs w:val="24"/>
        </w:rPr>
      </w:pPr>
    </w:p>
    <w:p w14:paraId="5BD38A87" w14:textId="77777777" w:rsidR="003C55A7" w:rsidRDefault="003C55A7" w:rsidP="003C55A7">
      <w:pPr>
        <w:rPr>
          <w:b/>
          <w:noProof/>
          <w:sz w:val="24"/>
          <w:szCs w:val="24"/>
        </w:rPr>
      </w:pPr>
    </w:p>
    <w:p w14:paraId="5D763EAC" w14:textId="77777777" w:rsidR="003C55A7" w:rsidRDefault="003C55A7" w:rsidP="003C55A7">
      <w:pPr>
        <w:rPr>
          <w:b/>
          <w:noProof/>
          <w:sz w:val="24"/>
          <w:szCs w:val="24"/>
        </w:rPr>
      </w:pPr>
    </w:p>
    <w:p w14:paraId="1C4F4053" w14:textId="77777777" w:rsidR="003C55A7" w:rsidRPr="003C55A7" w:rsidRDefault="003C55A7" w:rsidP="003C55A7">
      <w:pPr>
        <w:rPr>
          <w:noProof/>
          <w:sz w:val="24"/>
          <w:szCs w:val="24"/>
        </w:rPr>
      </w:pPr>
      <w:r w:rsidRPr="003C55A7">
        <w:rPr>
          <w:b/>
          <w:noProof/>
          <w:sz w:val="24"/>
          <w:szCs w:val="24"/>
        </w:rPr>
        <w:lastRenderedPageBreak/>
        <w:t>ACCOMMODATION:</w:t>
      </w:r>
      <w:r w:rsidRPr="003C55A7">
        <w:rPr>
          <w:noProof/>
          <w:sz w:val="24"/>
          <w:szCs w:val="24"/>
        </w:rPr>
        <w:t xml:space="preserve">  This style of conflict compells a person to please others, sometimes at their own expense.  </w:t>
      </w:r>
    </w:p>
    <w:p w14:paraId="276382F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FA3731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CA4C44">
        <w:rPr>
          <w:rFonts w:eastAsia="Times New Roman" w:cstheme="minorHAnsi"/>
          <w:noProof/>
          <w:color w:val="2F5496" w:themeColor="accent1" w:themeShade="BF"/>
          <w:spacing w:val="-3"/>
          <w:sz w:val="28"/>
          <w:szCs w:val="28"/>
        </w:rPr>
        <w:drawing>
          <wp:inline distT="0" distB="0" distL="0" distR="0" wp14:anchorId="37EE8500" wp14:editId="547128E4">
            <wp:extent cx="5943600" cy="33432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3343275"/>
                    </a:xfrm>
                    <a:prstGeom prst="rect">
                      <a:avLst/>
                    </a:prstGeom>
                  </pic:spPr>
                </pic:pic>
              </a:graphicData>
            </a:graphic>
          </wp:inline>
        </w:drawing>
      </w:r>
    </w:p>
    <w:p w14:paraId="2C838995"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D41EA80"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Activity:  Use the following slide questions to review your conflict style.  Discuss</w:t>
      </w:r>
    </w:p>
    <w:p w14:paraId="74CE1460" w14:textId="77777777" w:rsidR="003C55A7" w:rsidRPr="00CA4C44"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20F0ABF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noProof/>
          <w:color w:val="2F5496" w:themeColor="accent1" w:themeShade="BF"/>
          <w:spacing w:val="-3"/>
          <w:sz w:val="28"/>
          <w:szCs w:val="28"/>
        </w:rPr>
        <w:lastRenderedPageBreak/>
        <w:drawing>
          <wp:inline distT="0" distB="0" distL="0" distR="0" wp14:anchorId="143A8F25" wp14:editId="25922987">
            <wp:extent cx="5943600" cy="33432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3600" cy="3343275"/>
                    </a:xfrm>
                    <a:prstGeom prst="rect">
                      <a:avLst/>
                    </a:prstGeom>
                  </pic:spPr>
                </pic:pic>
              </a:graphicData>
            </a:graphic>
          </wp:inline>
        </w:drawing>
      </w:r>
    </w:p>
    <w:p w14:paraId="4C01538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9EE627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noProof/>
          <w:color w:val="2F5496" w:themeColor="accent1" w:themeShade="BF"/>
          <w:spacing w:val="-3"/>
          <w:sz w:val="28"/>
          <w:szCs w:val="28"/>
        </w:rPr>
        <w:drawing>
          <wp:inline distT="0" distB="0" distL="0" distR="0" wp14:anchorId="734FE486" wp14:editId="5AFEE9A1">
            <wp:extent cx="5943600" cy="33432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43600" cy="3343275"/>
                    </a:xfrm>
                    <a:prstGeom prst="rect">
                      <a:avLst/>
                    </a:prstGeom>
                  </pic:spPr>
                </pic:pic>
              </a:graphicData>
            </a:graphic>
          </wp:inline>
        </w:drawing>
      </w:r>
    </w:p>
    <w:p w14:paraId="79447C2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535C710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noProof/>
          <w:color w:val="2F5496" w:themeColor="accent1" w:themeShade="BF"/>
          <w:spacing w:val="-3"/>
          <w:sz w:val="28"/>
          <w:szCs w:val="28"/>
        </w:rPr>
        <w:lastRenderedPageBreak/>
        <w:drawing>
          <wp:inline distT="0" distB="0" distL="0" distR="0" wp14:anchorId="0055B68F" wp14:editId="73494318">
            <wp:extent cx="5943600" cy="33432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3600" cy="3343275"/>
                    </a:xfrm>
                    <a:prstGeom prst="rect">
                      <a:avLst/>
                    </a:prstGeom>
                  </pic:spPr>
                </pic:pic>
              </a:graphicData>
            </a:graphic>
          </wp:inline>
        </w:drawing>
      </w:r>
    </w:p>
    <w:p w14:paraId="1C684F71"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8BC633C"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Using the following slide—Discuss the common barriers to collaboration</w:t>
      </w:r>
    </w:p>
    <w:p w14:paraId="1E37F60D" w14:textId="77777777" w:rsidR="003C55A7" w:rsidRPr="00415724"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5724">
        <w:rPr>
          <w:rFonts w:eastAsia="Times New Roman" w:cstheme="minorHAnsi"/>
          <w:noProof/>
          <w:spacing w:val="-3"/>
          <w:sz w:val="28"/>
          <w:szCs w:val="28"/>
        </w:rPr>
        <w:drawing>
          <wp:inline distT="0" distB="0" distL="0" distR="0" wp14:anchorId="5C9FE3EF" wp14:editId="7CF8258E">
            <wp:extent cx="5943600" cy="33432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3600" cy="3343275"/>
                    </a:xfrm>
                    <a:prstGeom prst="rect">
                      <a:avLst/>
                    </a:prstGeom>
                  </pic:spPr>
                </pic:pic>
              </a:graphicData>
            </a:graphic>
          </wp:inline>
        </w:drawing>
      </w:r>
    </w:p>
    <w:p w14:paraId="63E710DC"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noProof/>
          <w:color w:val="2F5496" w:themeColor="accent1" w:themeShade="BF"/>
          <w:spacing w:val="-3"/>
          <w:sz w:val="28"/>
          <w:szCs w:val="28"/>
        </w:rPr>
        <w:lastRenderedPageBreak/>
        <w:drawing>
          <wp:inline distT="0" distB="0" distL="0" distR="0" wp14:anchorId="56C5C1B4" wp14:editId="7BA4FFD0">
            <wp:extent cx="5943600" cy="334327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943600" cy="3343275"/>
                    </a:xfrm>
                    <a:prstGeom prst="rect">
                      <a:avLst/>
                    </a:prstGeom>
                  </pic:spPr>
                </pic:pic>
              </a:graphicData>
            </a:graphic>
          </wp:inline>
        </w:drawing>
      </w:r>
    </w:p>
    <w:p w14:paraId="327EB45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41D96770" w14:textId="77777777" w:rsidR="003C55A7" w:rsidRPr="003C55A7" w:rsidRDefault="003C55A7" w:rsidP="003C55A7">
      <w:pPr>
        <w:rPr>
          <w:b/>
          <w:noProof/>
          <w:sz w:val="24"/>
          <w:szCs w:val="24"/>
        </w:rPr>
      </w:pPr>
      <w:r w:rsidRPr="003C55A7">
        <w:rPr>
          <w:b/>
          <w:noProof/>
          <w:sz w:val="24"/>
          <w:szCs w:val="24"/>
        </w:rPr>
        <w:t xml:space="preserve">Review the process of effective communication in situations with potential conflict:  </w:t>
      </w:r>
    </w:p>
    <w:p w14:paraId="4C621ADD" w14:textId="77777777" w:rsidR="003C55A7" w:rsidRPr="003C55A7" w:rsidRDefault="003C55A7" w:rsidP="003C55A7">
      <w:pPr>
        <w:rPr>
          <w:noProof/>
          <w:sz w:val="24"/>
          <w:szCs w:val="24"/>
        </w:rPr>
      </w:pPr>
      <w:r w:rsidRPr="003C55A7">
        <w:rPr>
          <w:noProof/>
          <w:sz w:val="24"/>
          <w:szCs w:val="24"/>
        </w:rPr>
        <w:t xml:space="preserve">1 – Observe and affirm the other person’s position, values, and concerns, </w:t>
      </w:r>
    </w:p>
    <w:p w14:paraId="6AAD6EB1" w14:textId="77777777" w:rsidR="003C55A7" w:rsidRPr="003C55A7" w:rsidRDefault="003C55A7" w:rsidP="003C55A7">
      <w:pPr>
        <w:rPr>
          <w:noProof/>
          <w:sz w:val="24"/>
          <w:szCs w:val="24"/>
        </w:rPr>
      </w:pPr>
      <w:r w:rsidRPr="003C55A7">
        <w:rPr>
          <w:noProof/>
          <w:sz w:val="24"/>
          <w:szCs w:val="24"/>
        </w:rPr>
        <w:t>2 – Relate the other person’s position, values, and concerns to your experiences as a peer</w:t>
      </w:r>
    </w:p>
    <w:p w14:paraId="1A7C7769" w14:textId="77777777" w:rsidR="003C55A7" w:rsidRPr="003C55A7" w:rsidRDefault="003C55A7" w:rsidP="003C55A7">
      <w:pPr>
        <w:rPr>
          <w:noProof/>
          <w:sz w:val="24"/>
          <w:szCs w:val="24"/>
        </w:rPr>
      </w:pPr>
      <w:r w:rsidRPr="003C55A7">
        <w:rPr>
          <w:noProof/>
          <w:sz w:val="24"/>
          <w:szCs w:val="24"/>
        </w:rPr>
        <w:t xml:space="preserve">3 – Offer a “we” statement that ackowledges the common ground and promotes partnership in creating another way of doing things.  </w:t>
      </w:r>
    </w:p>
    <w:p w14:paraId="33FDBB55" w14:textId="77777777" w:rsidR="003C55A7" w:rsidRPr="003C55A7" w:rsidRDefault="003C55A7" w:rsidP="003C55A7">
      <w:pPr>
        <w:rPr>
          <w:noProof/>
          <w:sz w:val="24"/>
          <w:szCs w:val="24"/>
        </w:rPr>
      </w:pPr>
      <w:r w:rsidRPr="003C55A7">
        <w:rPr>
          <w:b/>
          <w:noProof/>
          <w:sz w:val="24"/>
          <w:szCs w:val="24"/>
        </w:rPr>
        <w:t xml:space="preserve">Role model:  </w:t>
      </w:r>
      <w:r w:rsidRPr="003C55A7">
        <w:rPr>
          <w:noProof/>
          <w:sz w:val="24"/>
          <w:szCs w:val="24"/>
        </w:rPr>
        <w:t>Use scenario 2 to model effective use of this tool.</w:t>
      </w:r>
    </w:p>
    <w:p w14:paraId="28086A98" w14:textId="77777777" w:rsidR="003C55A7" w:rsidRDefault="003C55A7" w:rsidP="003C55A7">
      <w:pPr>
        <w:rPr>
          <w:noProof/>
          <w:sz w:val="28"/>
          <w:szCs w:val="28"/>
        </w:rPr>
      </w:pPr>
      <w:r w:rsidRPr="00134409">
        <w:rPr>
          <w:noProof/>
          <w:sz w:val="28"/>
          <w:szCs w:val="28"/>
        </w:rPr>
        <w:lastRenderedPageBreak/>
        <w:drawing>
          <wp:inline distT="0" distB="0" distL="0" distR="0" wp14:anchorId="03F6BE36" wp14:editId="2BEBC39B">
            <wp:extent cx="5943600" cy="334327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3343275"/>
                    </a:xfrm>
                    <a:prstGeom prst="rect">
                      <a:avLst/>
                    </a:prstGeom>
                  </pic:spPr>
                </pic:pic>
              </a:graphicData>
            </a:graphic>
          </wp:inline>
        </w:drawing>
      </w:r>
    </w:p>
    <w:p w14:paraId="65EE2454" w14:textId="77777777" w:rsidR="003C55A7" w:rsidRPr="00134409" w:rsidRDefault="003C55A7" w:rsidP="003C55A7">
      <w:pPr>
        <w:rPr>
          <w:noProof/>
          <w:sz w:val="28"/>
          <w:szCs w:val="28"/>
        </w:rPr>
      </w:pPr>
    </w:p>
    <w:p w14:paraId="7BF4A5E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134409">
        <w:rPr>
          <w:rFonts w:eastAsia="Times New Roman" w:cstheme="minorHAnsi"/>
          <w:noProof/>
          <w:color w:val="2F5496" w:themeColor="accent1" w:themeShade="BF"/>
          <w:spacing w:val="-3"/>
          <w:sz w:val="28"/>
          <w:szCs w:val="28"/>
        </w:rPr>
        <w:drawing>
          <wp:inline distT="0" distB="0" distL="0" distR="0" wp14:anchorId="0EBBEEAC" wp14:editId="5ABFFC66">
            <wp:extent cx="5943600" cy="33432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943600" cy="3343275"/>
                    </a:xfrm>
                    <a:prstGeom prst="rect">
                      <a:avLst/>
                    </a:prstGeom>
                  </pic:spPr>
                </pic:pic>
              </a:graphicData>
            </a:graphic>
          </wp:inline>
        </w:drawing>
      </w:r>
    </w:p>
    <w:p w14:paraId="738E2ECA"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0A5F67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9EE040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B1D92F3" w14:textId="77777777" w:rsidR="003C55A7" w:rsidRDefault="003C55A7" w:rsidP="003C55A7">
      <w:pPr>
        <w:rPr>
          <w:b/>
          <w:noProof/>
          <w:color w:val="2F5496" w:themeColor="accent1" w:themeShade="BF"/>
          <w:sz w:val="28"/>
          <w:szCs w:val="28"/>
        </w:rPr>
      </w:pPr>
    </w:p>
    <w:p w14:paraId="689B71A1" w14:textId="77777777" w:rsidR="003C55A7" w:rsidRPr="003C55A7" w:rsidRDefault="003C55A7" w:rsidP="003C55A7">
      <w:pPr>
        <w:rPr>
          <w:b/>
          <w:noProof/>
          <w:sz w:val="24"/>
          <w:szCs w:val="24"/>
        </w:rPr>
      </w:pPr>
      <w:r w:rsidRPr="003C55A7">
        <w:rPr>
          <w:b/>
          <w:noProof/>
          <w:sz w:val="24"/>
          <w:szCs w:val="24"/>
        </w:rPr>
        <w:lastRenderedPageBreak/>
        <w:t>REVIEW QUESTION:</w:t>
      </w:r>
    </w:p>
    <w:p w14:paraId="2E63295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D35F87A" w14:textId="77777777" w:rsidR="003C55A7" w:rsidRPr="003C55A7" w:rsidRDefault="003C55A7" w:rsidP="00D145E9">
      <w:pPr>
        <w:pStyle w:val="ListParagraph"/>
        <w:numPr>
          <w:ilvl w:val="0"/>
          <w:numId w:val="32"/>
        </w:numPr>
        <w:rPr>
          <w:noProof/>
          <w:sz w:val="24"/>
          <w:szCs w:val="24"/>
        </w:rPr>
      </w:pPr>
      <w:r w:rsidRPr="003C55A7">
        <w:rPr>
          <w:noProof/>
          <w:sz w:val="24"/>
          <w:szCs w:val="24"/>
        </w:rPr>
        <w:t xml:space="preserve">Family support providers, like all positions, sometimes experience conflict in the workplace.  What are the 3 steps for effective communication during potential conflict?  </w:t>
      </w:r>
    </w:p>
    <w:p w14:paraId="0A8A1C31" w14:textId="77777777" w:rsidR="003C55A7" w:rsidRPr="003C55A7" w:rsidRDefault="003C55A7" w:rsidP="003C55A7">
      <w:pPr>
        <w:pStyle w:val="ListParagraph"/>
        <w:rPr>
          <w:noProof/>
          <w:color w:val="C00000"/>
          <w:sz w:val="24"/>
          <w:szCs w:val="24"/>
        </w:rPr>
      </w:pPr>
      <w:r w:rsidRPr="003C55A7">
        <w:rPr>
          <w:noProof/>
          <w:color w:val="C00000"/>
          <w:sz w:val="24"/>
          <w:szCs w:val="24"/>
        </w:rPr>
        <w:t>Observe and affirm, 2. Relate to the other’s position, 3. Offer a “we” statement to acknowledge common ground)</w:t>
      </w:r>
    </w:p>
    <w:p w14:paraId="6F683C4B" w14:textId="77777777" w:rsidR="003C55A7" w:rsidRDefault="003C55A7" w:rsidP="003C55A7">
      <w:pPr>
        <w:rPr>
          <w:noProof/>
          <w:color w:val="C00000"/>
          <w:sz w:val="24"/>
          <w:szCs w:val="24"/>
        </w:rPr>
      </w:pPr>
    </w:p>
    <w:p w14:paraId="0CDE07CE" w14:textId="77777777" w:rsidR="003C55A7" w:rsidRDefault="003C55A7" w:rsidP="003C55A7">
      <w:pPr>
        <w:rPr>
          <w:noProof/>
          <w:color w:val="C00000"/>
          <w:sz w:val="24"/>
          <w:szCs w:val="24"/>
        </w:rPr>
      </w:pPr>
    </w:p>
    <w:p w14:paraId="3CDE155F" w14:textId="77777777" w:rsidR="003C55A7" w:rsidRDefault="003C55A7" w:rsidP="003C55A7">
      <w:pPr>
        <w:rPr>
          <w:noProof/>
          <w:color w:val="C00000"/>
          <w:sz w:val="24"/>
          <w:szCs w:val="24"/>
        </w:rPr>
      </w:pPr>
    </w:p>
    <w:p w14:paraId="2EE6A572" w14:textId="77777777" w:rsidR="003C55A7" w:rsidRDefault="003C55A7" w:rsidP="003C55A7">
      <w:pPr>
        <w:rPr>
          <w:noProof/>
          <w:color w:val="C00000"/>
          <w:sz w:val="24"/>
          <w:szCs w:val="24"/>
        </w:rPr>
      </w:pPr>
    </w:p>
    <w:p w14:paraId="6165C846" w14:textId="77777777" w:rsidR="003C55A7" w:rsidRDefault="003C55A7" w:rsidP="003C55A7">
      <w:pPr>
        <w:rPr>
          <w:noProof/>
          <w:color w:val="C00000"/>
          <w:sz w:val="24"/>
          <w:szCs w:val="24"/>
        </w:rPr>
      </w:pPr>
    </w:p>
    <w:p w14:paraId="18C118AC" w14:textId="77777777" w:rsidR="003C55A7" w:rsidRDefault="003C55A7" w:rsidP="003C55A7">
      <w:pPr>
        <w:rPr>
          <w:noProof/>
          <w:color w:val="C00000"/>
          <w:sz w:val="24"/>
          <w:szCs w:val="24"/>
        </w:rPr>
      </w:pPr>
    </w:p>
    <w:p w14:paraId="42DC3FE6" w14:textId="77777777" w:rsidR="003C55A7" w:rsidRDefault="003C55A7" w:rsidP="003C55A7">
      <w:pPr>
        <w:rPr>
          <w:noProof/>
          <w:color w:val="C00000"/>
          <w:sz w:val="24"/>
          <w:szCs w:val="24"/>
        </w:rPr>
      </w:pPr>
    </w:p>
    <w:p w14:paraId="168C23FD" w14:textId="77777777" w:rsidR="003C55A7" w:rsidRDefault="003C55A7" w:rsidP="003C55A7">
      <w:pPr>
        <w:rPr>
          <w:noProof/>
          <w:color w:val="C00000"/>
          <w:sz w:val="24"/>
          <w:szCs w:val="24"/>
        </w:rPr>
      </w:pPr>
    </w:p>
    <w:p w14:paraId="194D54B0" w14:textId="77777777" w:rsidR="003C55A7" w:rsidRDefault="003C55A7" w:rsidP="003C55A7">
      <w:pPr>
        <w:rPr>
          <w:noProof/>
          <w:color w:val="C00000"/>
          <w:sz w:val="24"/>
          <w:szCs w:val="24"/>
        </w:rPr>
      </w:pPr>
    </w:p>
    <w:p w14:paraId="46B6AB1F" w14:textId="77777777" w:rsidR="003C55A7" w:rsidRDefault="003C55A7" w:rsidP="003C55A7">
      <w:pPr>
        <w:rPr>
          <w:noProof/>
          <w:color w:val="C00000"/>
          <w:sz w:val="24"/>
          <w:szCs w:val="24"/>
        </w:rPr>
      </w:pPr>
    </w:p>
    <w:p w14:paraId="68CF8D2A" w14:textId="77777777" w:rsidR="003C55A7" w:rsidRDefault="003C55A7" w:rsidP="003C55A7">
      <w:pPr>
        <w:rPr>
          <w:noProof/>
          <w:color w:val="C00000"/>
          <w:sz w:val="24"/>
          <w:szCs w:val="24"/>
        </w:rPr>
      </w:pPr>
    </w:p>
    <w:p w14:paraId="7D677A57" w14:textId="77777777" w:rsidR="003C55A7" w:rsidRDefault="003C55A7" w:rsidP="003C55A7">
      <w:pPr>
        <w:rPr>
          <w:noProof/>
          <w:color w:val="C00000"/>
          <w:sz w:val="24"/>
          <w:szCs w:val="24"/>
        </w:rPr>
      </w:pPr>
    </w:p>
    <w:p w14:paraId="05CD6600" w14:textId="77777777" w:rsidR="003C55A7" w:rsidRDefault="003C55A7" w:rsidP="003C55A7">
      <w:pPr>
        <w:rPr>
          <w:noProof/>
          <w:color w:val="C00000"/>
          <w:sz w:val="24"/>
          <w:szCs w:val="24"/>
        </w:rPr>
      </w:pPr>
    </w:p>
    <w:p w14:paraId="33CED45C" w14:textId="77777777" w:rsidR="003C55A7" w:rsidRDefault="003C55A7" w:rsidP="003C55A7">
      <w:pPr>
        <w:rPr>
          <w:noProof/>
          <w:color w:val="C00000"/>
          <w:sz w:val="24"/>
          <w:szCs w:val="24"/>
        </w:rPr>
      </w:pPr>
    </w:p>
    <w:p w14:paraId="20B59667" w14:textId="77777777" w:rsidR="003C55A7" w:rsidRDefault="003C55A7" w:rsidP="003C55A7">
      <w:pPr>
        <w:rPr>
          <w:noProof/>
          <w:color w:val="C00000"/>
          <w:sz w:val="24"/>
          <w:szCs w:val="24"/>
        </w:rPr>
      </w:pPr>
    </w:p>
    <w:p w14:paraId="7157C41B" w14:textId="77777777" w:rsidR="003C55A7" w:rsidRDefault="003C55A7" w:rsidP="003C55A7">
      <w:pPr>
        <w:rPr>
          <w:noProof/>
          <w:color w:val="C00000"/>
          <w:sz w:val="24"/>
          <w:szCs w:val="24"/>
        </w:rPr>
      </w:pPr>
    </w:p>
    <w:p w14:paraId="4F0B4614" w14:textId="77777777" w:rsidR="003C55A7" w:rsidRDefault="003C55A7" w:rsidP="003C55A7">
      <w:pPr>
        <w:rPr>
          <w:noProof/>
          <w:color w:val="C00000"/>
          <w:sz w:val="24"/>
          <w:szCs w:val="24"/>
        </w:rPr>
      </w:pPr>
    </w:p>
    <w:p w14:paraId="7E8C5A48" w14:textId="77777777" w:rsidR="003C55A7" w:rsidRDefault="003C55A7" w:rsidP="003C55A7">
      <w:pPr>
        <w:rPr>
          <w:noProof/>
          <w:color w:val="C00000"/>
          <w:sz w:val="24"/>
          <w:szCs w:val="24"/>
        </w:rPr>
      </w:pPr>
    </w:p>
    <w:p w14:paraId="6970875F" w14:textId="77777777" w:rsidR="003C55A7" w:rsidRDefault="003C55A7" w:rsidP="003C55A7">
      <w:pPr>
        <w:rPr>
          <w:noProof/>
          <w:color w:val="C00000"/>
          <w:sz w:val="24"/>
          <w:szCs w:val="24"/>
        </w:rPr>
      </w:pPr>
    </w:p>
    <w:p w14:paraId="1D06343C" w14:textId="77777777" w:rsidR="003C55A7" w:rsidRDefault="003C55A7" w:rsidP="003C55A7">
      <w:pPr>
        <w:rPr>
          <w:noProof/>
          <w:color w:val="C00000"/>
          <w:sz w:val="24"/>
          <w:szCs w:val="24"/>
        </w:rPr>
      </w:pPr>
    </w:p>
    <w:p w14:paraId="120EAAC8" w14:textId="77777777" w:rsidR="003C55A7" w:rsidRDefault="003C55A7" w:rsidP="003C55A7">
      <w:pPr>
        <w:rPr>
          <w:noProof/>
          <w:color w:val="C00000"/>
          <w:sz w:val="24"/>
          <w:szCs w:val="24"/>
        </w:rPr>
      </w:pPr>
    </w:p>
    <w:p w14:paraId="57BA6AFC" w14:textId="77777777" w:rsidR="003C55A7" w:rsidRDefault="003C55A7" w:rsidP="003C55A7">
      <w:pPr>
        <w:rPr>
          <w:noProof/>
          <w:color w:val="C00000"/>
          <w:sz w:val="24"/>
          <w:szCs w:val="24"/>
        </w:rPr>
      </w:pPr>
    </w:p>
    <w:p w14:paraId="25A72575" w14:textId="77777777" w:rsidR="003C55A7" w:rsidRDefault="003C55A7" w:rsidP="003C55A7">
      <w:pPr>
        <w:rPr>
          <w:noProof/>
          <w:color w:val="C00000"/>
          <w:sz w:val="24"/>
          <w:szCs w:val="24"/>
        </w:rPr>
      </w:pPr>
    </w:p>
    <w:p w14:paraId="1854C02A" w14:textId="77777777" w:rsidR="003C55A7" w:rsidRDefault="003C55A7" w:rsidP="003C55A7">
      <w:pPr>
        <w:rPr>
          <w:noProof/>
          <w:color w:val="C00000"/>
          <w:sz w:val="24"/>
          <w:szCs w:val="24"/>
        </w:rPr>
      </w:pPr>
    </w:p>
    <w:p w14:paraId="065CC9C0" w14:textId="77777777" w:rsidR="003C55A7" w:rsidRDefault="003C55A7" w:rsidP="003C55A7">
      <w:pPr>
        <w:rPr>
          <w:noProof/>
          <w:color w:val="C00000"/>
          <w:sz w:val="24"/>
          <w:szCs w:val="24"/>
        </w:rPr>
      </w:pPr>
    </w:p>
    <w:p w14:paraId="30B490F6" w14:textId="77777777" w:rsidR="003C55A7" w:rsidRDefault="003C55A7" w:rsidP="003C55A7">
      <w:pPr>
        <w:rPr>
          <w:noProof/>
          <w:color w:val="C00000"/>
          <w:sz w:val="24"/>
          <w:szCs w:val="24"/>
        </w:rPr>
      </w:pPr>
    </w:p>
    <w:p w14:paraId="1A29E86A" w14:textId="77777777" w:rsidR="003C55A7" w:rsidRDefault="003C55A7" w:rsidP="003C55A7">
      <w:pPr>
        <w:rPr>
          <w:noProof/>
          <w:color w:val="C00000"/>
          <w:sz w:val="24"/>
          <w:szCs w:val="24"/>
        </w:rPr>
      </w:pPr>
    </w:p>
    <w:p w14:paraId="54C5E314" w14:textId="77777777" w:rsidR="003C55A7" w:rsidRPr="002E6685" w:rsidRDefault="003C55A7" w:rsidP="003C55A7">
      <w:pPr>
        <w:jc w:val="center"/>
        <w:rPr>
          <w:b/>
          <w:sz w:val="96"/>
          <w:szCs w:val="96"/>
        </w:rPr>
      </w:pPr>
      <w:r w:rsidRPr="002E6685">
        <w:rPr>
          <w:b/>
          <w:sz w:val="96"/>
          <w:szCs w:val="96"/>
        </w:rPr>
        <w:t xml:space="preserve">Session </w:t>
      </w:r>
      <w:r>
        <w:rPr>
          <w:b/>
          <w:sz w:val="96"/>
          <w:szCs w:val="96"/>
        </w:rPr>
        <w:t>16</w:t>
      </w:r>
    </w:p>
    <w:p w14:paraId="46A5556D"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Providing Culturally Informed Support</w:t>
      </w:r>
    </w:p>
    <w:p w14:paraId="4FCB044C"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3A70BF50"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12682287"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40014CF1"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0CF1805D"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27D615DA" w14:textId="77777777" w:rsid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14:paraId="5B110A29" w14:textId="77777777" w:rsidR="003C55A7" w:rsidRDefault="003C55A7" w:rsidP="003C55A7">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lastRenderedPageBreak/>
        <w:drawing>
          <wp:inline distT="0" distB="0" distL="0" distR="0" wp14:anchorId="1242AC93" wp14:editId="22E33CE0">
            <wp:extent cx="5944235" cy="33407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37BFA90D"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14:paraId="4EC52F9D" w14:textId="77777777" w:rsidR="003C55A7" w:rsidRPr="005D7665"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spacing w:val="-3"/>
          <w:sz w:val="24"/>
          <w:szCs w:val="24"/>
        </w:rPr>
        <w:t>Read:  Being culturally informed and prepared to provide respect to all families is essential to quality family support services.</w:t>
      </w:r>
    </w:p>
    <w:p w14:paraId="7DC07658"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spacing w:val="-3"/>
          <w:sz w:val="24"/>
          <w:szCs w:val="24"/>
        </w:rPr>
        <w:t xml:space="preserve">This session explores the concept of cultural competence and gives families tools to assess and improve their competence. </w:t>
      </w:r>
    </w:p>
    <w:p w14:paraId="5B8905C7"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b/>
          <w:color w:val="000000"/>
          <w:spacing w:val="5"/>
          <w:sz w:val="24"/>
          <w:szCs w:val="24"/>
        </w:rPr>
        <w:t>Defining Cultural Competence</w:t>
      </w:r>
    </w:p>
    <w:p w14:paraId="32AF8E37" w14:textId="77777777" w:rsidR="003C55A7" w:rsidRPr="005D7665" w:rsidRDefault="003C55A7" w:rsidP="00D145E9">
      <w:pPr>
        <w:numPr>
          <w:ilvl w:val="0"/>
          <w:numId w:val="33"/>
        </w:numPr>
        <w:tabs>
          <w:tab w:val="left" w:pos="360"/>
          <w:tab w:val="left" w:pos="1080"/>
        </w:tabs>
        <w:spacing w:before="22" w:after="0" w:line="310" w:lineRule="exact"/>
        <w:ind w:left="1080" w:hanging="360"/>
        <w:textAlignment w:val="baseline"/>
        <w:rPr>
          <w:rFonts w:eastAsia="Times New Roman" w:cstheme="minorHAnsi"/>
          <w:color w:val="000000"/>
          <w:spacing w:val="3"/>
          <w:sz w:val="24"/>
          <w:szCs w:val="24"/>
        </w:rPr>
      </w:pPr>
      <w:r w:rsidRPr="005D7665">
        <w:rPr>
          <w:rFonts w:eastAsia="Times New Roman" w:cstheme="minorHAnsi"/>
          <w:color w:val="000000"/>
          <w:spacing w:val="3"/>
          <w:sz w:val="24"/>
          <w:szCs w:val="24"/>
        </w:rPr>
        <w:t>Have the participant's read slide</w:t>
      </w:r>
    </w:p>
    <w:p w14:paraId="13EFB58A" w14:textId="77777777" w:rsidR="003C55A7" w:rsidRPr="003C55A7" w:rsidRDefault="003C55A7" w:rsidP="003C55A7">
      <w:pPr>
        <w:rPr>
          <w:noProof/>
          <w:color w:val="C00000"/>
          <w:sz w:val="24"/>
          <w:szCs w:val="24"/>
        </w:rPr>
      </w:pPr>
    </w:p>
    <w:p w14:paraId="6E1435A3"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02A31D11" wp14:editId="469ED7C9">
            <wp:extent cx="5944235" cy="301180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4235" cy="3011805"/>
                    </a:xfrm>
                    <a:prstGeom prst="rect">
                      <a:avLst/>
                    </a:prstGeom>
                    <a:noFill/>
                  </pic:spPr>
                </pic:pic>
              </a:graphicData>
            </a:graphic>
          </wp:inline>
        </w:drawing>
      </w:r>
    </w:p>
    <w:p w14:paraId="185AAB7F" w14:textId="77777777"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C55A7">
        <w:rPr>
          <w:rFonts w:eastAsia="Times New Roman" w:cstheme="minorHAnsi"/>
          <w:spacing w:val="-3"/>
          <w:sz w:val="28"/>
          <w:szCs w:val="28"/>
        </w:rPr>
        <w:lastRenderedPageBreak/>
        <w:t>Have a volunteer read the slide:</w:t>
      </w:r>
    </w:p>
    <w:p w14:paraId="6971F59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56C92638" wp14:editId="7DCC07E9">
            <wp:extent cx="5944235" cy="3347085"/>
            <wp:effectExtent l="0" t="0" r="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14:paraId="53E75C26"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6DC703C8" w14:textId="77777777" w:rsidR="003C55A7" w:rsidRPr="003C55A7" w:rsidRDefault="003C55A7" w:rsidP="003C55A7">
      <w:pPr>
        <w:tabs>
          <w:tab w:val="left" w:pos="270"/>
          <w:tab w:val="left" w:pos="1080"/>
        </w:tabs>
        <w:spacing w:after="0" w:line="347" w:lineRule="exact"/>
        <w:ind w:right="792"/>
        <w:textAlignment w:val="baseline"/>
        <w:rPr>
          <w:rFonts w:eastAsia="Times New Roman" w:cstheme="minorHAnsi"/>
          <w:color w:val="000000"/>
          <w:sz w:val="24"/>
          <w:szCs w:val="24"/>
        </w:rPr>
      </w:pPr>
      <w:r w:rsidRPr="003C55A7">
        <w:rPr>
          <w:rFonts w:eastAsia="Times New Roman" w:cstheme="minorHAnsi"/>
          <w:color w:val="000000"/>
          <w:sz w:val="24"/>
          <w:szCs w:val="24"/>
        </w:rPr>
        <w:t>Have the participants read the following two slides</w:t>
      </w:r>
    </w:p>
    <w:p w14:paraId="06E8F1A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18BD0B7"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1758601F" wp14:editId="346C3D16">
            <wp:extent cx="5944235" cy="2737485"/>
            <wp:effectExtent l="0" t="0" r="0"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4235" cy="2737485"/>
                    </a:xfrm>
                    <a:prstGeom prst="rect">
                      <a:avLst/>
                    </a:prstGeom>
                    <a:noFill/>
                  </pic:spPr>
                </pic:pic>
              </a:graphicData>
            </a:graphic>
          </wp:inline>
        </w:drawing>
      </w:r>
    </w:p>
    <w:p w14:paraId="5BD2BAA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3E50292F"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2448BB9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551E062" w14:textId="77777777" w:rsidR="003C55A7" w:rsidRPr="00B57B4B" w:rsidRDefault="003C55A7" w:rsidP="00B57B4B">
      <w:pPr>
        <w:rPr>
          <w:rFonts w:cstheme="minorHAnsi"/>
          <w:color w:val="000000"/>
          <w:sz w:val="24"/>
          <w:szCs w:val="24"/>
        </w:rPr>
      </w:pPr>
    </w:p>
    <w:p w14:paraId="0119D67D" w14:textId="77777777" w:rsidR="00B57B4B" w:rsidRDefault="003C55A7" w:rsidP="00B57B4B">
      <w:pPr>
        <w:rPr>
          <w:rFonts w:ascii="Georgia" w:hAnsi="Georgia"/>
          <w:color w:val="000000"/>
          <w:sz w:val="36"/>
          <w:szCs w:val="36"/>
        </w:rPr>
      </w:pPr>
      <w:r>
        <w:rPr>
          <w:rFonts w:ascii="Georgia" w:hAnsi="Georgia"/>
          <w:noProof/>
          <w:color w:val="000000"/>
          <w:sz w:val="36"/>
          <w:szCs w:val="36"/>
        </w:rPr>
        <w:lastRenderedPageBreak/>
        <w:drawing>
          <wp:inline distT="0" distB="0" distL="0" distR="0" wp14:anchorId="377034D5" wp14:editId="66A79FED">
            <wp:extent cx="5944235" cy="33407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7462671" w14:textId="77777777" w:rsidR="003C55A7" w:rsidRDefault="003C55A7" w:rsidP="003C55A7">
      <w:pPr>
        <w:spacing w:before="338" w:line="353" w:lineRule="exact"/>
        <w:ind w:right="504"/>
        <w:textAlignment w:val="baseline"/>
        <w:rPr>
          <w:rFonts w:ascii="Georgia" w:eastAsia="Times New Roman" w:hAnsi="Georgia"/>
          <w:i/>
          <w:color w:val="000000"/>
          <w:sz w:val="28"/>
          <w:szCs w:val="28"/>
        </w:rPr>
      </w:pPr>
      <w:r w:rsidRPr="00ED4042">
        <w:rPr>
          <w:rFonts w:ascii="Georgia" w:eastAsia="Times New Roman" w:hAnsi="Georgia"/>
          <w:b/>
          <w:color w:val="000000"/>
          <w:sz w:val="28"/>
          <w:szCs w:val="28"/>
        </w:rPr>
        <w:t xml:space="preserve">Discussion Question — </w:t>
      </w:r>
      <w:r w:rsidRPr="00ED4042">
        <w:rPr>
          <w:rFonts w:ascii="Georgia" w:eastAsia="Times New Roman" w:hAnsi="Georgia"/>
          <w:i/>
          <w:color w:val="000000"/>
          <w:sz w:val="28"/>
          <w:szCs w:val="28"/>
        </w:rPr>
        <w:t>What are some different culture groups you can think of? (Write answers on a flipchart)</w:t>
      </w:r>
    </w:p>
    <w:p w14:paraId="393D9D43" w14:textId="77777777" w:rsidR="003C55A7" w:rsidRPr="00ED4042" w:rsidRDefault="003C55A7" w:rsidP="003C55A7">
      <w:pPr>
        <w:spacing w:before="338" w:line="353" w:lineRule="exact"/>
        <w:ind w:right="504"/>
        <w:textAlignment w:val="baseline"/>
        <w:rPr>
          <w:rFonts w:ascii="Georgia" w:eastAsia="Times New Roman" w:hAnsi="Georgia"/>
          <w:color w:val="000000"/>
          <w:sz w:val="28"/>
          <w:szCs w:val="28"/>
        </w:rPr>
      </w:pPr>
    </w:p>
    <w:p w14:paraId="0BC6DAFA" w14:textId="77777777" w:rsidR="003C55A7" w:rsidRPr="003C55A7" w:rsidRDefault="003C55A7" w:rsidP="003C55A7">
      <w:pPr>
        <w:spacing w:before="379" w:line="310" w:lineRule="exact"/>
        <w:textAlignment w:val="baseline"/>
        <w:rPr>
          <w:rFonts w:eastAsia="Times New Roman" w:cstheme="minorHAnsi"/>
          <w:color w:val="000000"/>
          <w:spacing w:val="4"/>
          <w:sz w:val="24"/>
          <w:szCs w:val="24"/>
        </w:rPr>
      </w:pPr>
      <w:r w:rsidRPr="003C55A7">
        <w:rPr>
          <w:rFonts w:eastAsia="Times New Roman" w:cstheme="minorHAnsi"/>
          <w:b/>
          <w:color w:val="000000"/>
          <w:spacing w:val="4"/>
          <w:sz w:val="24"/>
          <w:szCs w:val="24"/>
        </w:rPr>
        <w:t>Group Activity #1- Importance of Cultural Competence</w:t>
      </w:r>
    </w:p>
    <w:p w14:paraId="66CB4ECF" w14:textId="77777777" w:rsidR="003C55A7" w:rsidRPr="003C55A7" w:rsidRDefault="003C55A7" w:rsidP="00D145E9">
      <w:pPr>
        <w:numPr>
          <w:ilvl w:val="0"/>
          <w:numId w:val="34"/>
        </w:numPr>
        <w:tabs>
          <w:tab w:val="clear" w:pos="360"/>
          <w:tab w:val="left" w:pos="1080"/>
        </w:tabs>
        <w:spacing w:before="33" w:after="0" w:line="310" w:lineRule="exact"/>
        <w:ind w:left="1080" w:hanging="360"/>
        <w:textAlignment w:val="baseline"/>
        <w:rPr>
          <w:rFonts w:eastAsia="Times New Roman" w:cstheme="minorHAnsi"/>
          <w:color w:val="000000"/>
          <w:spacing w:val="2"/>
          <w:sz w:val="24"/>
          <w:szCs w:val="24"/>
        </w:rPr>
      </w:pPr>
      <w:r w:rsidRPr="003C55A7">
        <w:rPr>
          <w:rFonts w:eastAsia="Times New Roman" w:cstheme="minorHAnsi"/>
          <w:color w:val="000000"/>
          <w:spacing w:val="2"/>
          <w:sz w:val="24"/>
          <w:szCs w:val="24"/>
        </w:rPr>
        <w:t xml:space="preserve">Have the participants </w:t>
      </w:r>
      <w:r w:rsidRPr="003C55A7">
        <w:rPr>
          <w:rFonts w:eastAsia="Times New Roman" w:cstheme="minorHAnsi"/>
          <w:b/>
          <w:color w:val="000000"/>
          <w:spacing w:val="2"/>
          <w:sz w:val="24"/>
          <w:szCs w:val="24"/>
        </w:rPr>
        <w:t>Read the next slides</w:t>
      </w:r>
    </w:p>
    <w:p w14:paraId="209B3890" w14:textId="77777777" w:rsidR="003C55A7"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r>
        <w:rPr>
          <w:rFonts w:ascii="Georgia" w:eastAsia="Times New Roman" w:hAnsi="Georgia"/>
          <w:noProof/>
          <w:color w:val="000000"/>
          <w:spacing w:val="2"/>
          <w:sz w:val="28"/>
          <w:szCs w:val="28"/>
        </w:rPr>
        <w:drawing>
          <wp:anchor distT="0" distB="0" distL="114300" distR="114300" simplePos="0" relativeHeight="251663360" behindDoc="0" locked="0" layoutInCell="1" allowOverlap="1" wp14:anchorId="47AF2B0D" wp14:editId="26137767">
            <wp:simplePos x="0" y="0"/>
            <wp:positionH relativeFrom="column">
              <wp:posOffset>-57150</wp:posOffset>
            </wp:positionH>
            <wp:positionV relativeFrom="paragraph">
              <wp:posOffset>187960</wp:posOffset>
            </wp:positionV>
            <wp:extent cx="5944235" cy="33407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anchor>
        </w:drawing>
      </w:r>
    </w:p>
    <w:p w14:paraId="7DD5AC39" w14:textId="77777777" w:rsidR="003C55A7" w:rsidRPr="005012C2"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p>
    <w:p w14:paraId="093D0497" w14:textId="77777777" w:rsidR="003C55A7"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p>
    <w:p w14:paraId="04E5CE54" w14:textId="77777777" w:rsidR="00B57B4B" w:rsidRPr="00B57B4B" w:rsidRDefault="00B57B4B" w:rsidP="00B57B4B">
      <w:pPr>
        <w:rPr>
          <w:b/>
          <w:sz w:val="24"/>
          <w:szCs w:val="24"/>
        </w:rPr>
      </w:pPr>
    </w:p>
    <w:p w14:paraId="7F292C33" w14:textId="77777777" w:rsidR="00B57B4B" w:rsidRPr="00415B3B" w:rsidRDefault="00B57B4B" w:rsidP="00B57B4B">
      <w:pPr>
        <w:pStyle w:val="ListParagraph"/>
        <w:rPr>
          <w:rFonts w:ascii="Georgia" w:eastAsia="Times New Roman" w:hAnsi="Georgia"/>
          <w:bCs/>
          <w:color w:val="000000"/>
          <w:spacing w:val="-3"/>
          <w:sz w:val="28"/>
          <w:szCs w:val="28"/>
        </w:rPr>
      </w:pPr>
    </w:p>
    <w:p w14:paraId="6991AFDD" w14:textId="77777777" w:rsidR="00B57B4B" w:rsidRDefault="00B57B4B" w:rsidP="00B57B4B">
      <w:pPr>
        <w:spacing w:before="384" w:line="314" w:lineRule="exact"/>
        <w:textAlignment w:val="baseline"/>
        <w:rPr>
          <w:rFonts w:ascii="Georgia" w:eastAsia="Times New Roman" w:hAnsi="Georgia"/>
          <w:bCs/>
          <w:color w:val="000000"/>
          <w:spacing w:val="-3"/>
          <w:sz w:val="28"/>
          <w:szCs w:val="28"/>
        </w:rPr>
      </w:pPr>
    </w:p>
    <w:p w14:paraId="15149D8F" w14:textId="77777777" w:rsidR="00B57B4B" w:rsidRDefault="00B57B4B" w:rsidP="00B57B4B">
      <w:pPr>
        <w:spacing w:before="384" w:line="314" w:lineRule="exact"/>
        <w:textAlignment w:val="baseline"/>
        <w:rPr>
          <w:rFonts w:ascii="Georgia" w:eastAsia="Times New Roman" w:hAnsi="Georgia"/>
          <w:bCs/>
          <w:color w:val="000000"/>
          <w:spacing w:val="-3"/>
          <w:sz w:val="28"/>
          <w:szCs w:val="28"/>
        </w:rPr>
      </w:pPr>
    </w:p>
    <w:p w14:paraId="52ED3C7B" w14:textId="77777777" w:rsidR="00B57B4B" w:rsidRDefault="00B57B4B" w:rsidP="00D61905">
      <w:pPr>
        <w:rPr>
          <w:rFonts w:cstheme="minorHAnsi"/>
          <w:sz w:val="24"/>
          <w:szCs w:val="24"/>
        </w:rPr>
      </w:pPr>
    </w:p>
    <w:p w14:paraId="72362A19" w14:textId="77777777" w:rsidR="003C55A7" w:rsidRDefault="003C55A7" w:rsidP="00D61905">
      <w:pPr>
        <w:rPr>
          <w:rFonts w:cstheme="minorHAnsi"/>
          <w:sz w:val="24"/>
          <w:szCs w:val="24"/>
        </w:rPr>
      </w:pPr>
    </w:p>
    <w:p w14:paraId="22FA051C" w14:textId="77777777" w:rsidR="003C55A7" w:rsidRDefault="003C55A7" w:rsidP="00D61905">
      <w:pPr>
        <w:rPr>
          <w:rFonts w:cstheme="minorHAnsi"/>
          <w:sz w:val="24"/>
          <w:szCs w:val="24"/>
        </w:rPr>
      </w:pPr>
    </w:p>
    <w:p w14:paraId="6CA2B8BE" w14:textId="77777777" w:rsidR="003C55A7" w:rsidRPr="003C55A7" w:rsidRDefault="003C55A7" w:rsidP="00D145E9">
      <w:pPr>
        <w:numPr>
          <w:ilvl w:val="0"/>
          <w:numId w:val="34"/>
        </w:numPr>
        <w:tabs>
          <w:tab w:val="clear" w:pos="360"/>
          <w:tab w:val="left" w:pos="1080"/>
        </w:tabs>
        <w:spacing w:after="0" w:line="348" w:lineRule="exact"/>
        <w:ind w:left="1080" w:right="216" w:hanging="360"/>
        <w:textAlignment w:val="baseline"/>
        <w:rPr>
          <w:rFonts w:eastAsia="Times New Roman" w:cstheme="minorHAnsi"/>
          <w:color w:val="000000"/>
          <w:sz w:val="24"/>
          <w:szCs w:val="24"/>
        </w:rPr>
      </w:pPr>
      <w:r w:rsidRPr="003C55A7">
        <w:rPr>
          <w:rFonts w:eastAsia="Times New Roman" w:cstheme="minorHAnsi"/>
          <w:color w:val="000000"/>
          <w:sz w:val="24"/>
          <w:szCs w:val="24"/>
        </w:rPr>
        <w:lastRenderedPageBreak/>
        <w:t>Explain the Cultural Competence Activity and have the participants do the activity individually.</w:t>
      </w:r>
    </w:p>
    <w:p w14:paraId="39964C5B" w14:textId="77777777" w:rsidR="003C55A7" w:rsidRPr="003C55A7" w:rsidRDefault="003C55A7" w:rsidP="00D145E9">
      <w:pPr>
        <w:numPr>
          <w:ilvl w:val="0"/>
          <w:numId w:val="34"/>
        </w:numPr>
        <w:tabs>
          <w:tab w:val="clear" w:pos="360"/>
          <w:tab w:val="left" w:pos="1080"/>
        </w:tabs>
        <w:spacing w:before="30" w:after="0" w:line="311" w:lineRule="exact"/>
        <w:ind w:left="1080" w:hanging="360"/>
        <w:textAlignment w:val="baseline"/>
        <w:rPr>
          <w:rFonts w:eastAsia="Times New Roman" w:cstheme="minorHAnsi"/>
          <w:color w:val="000000"/>
          <w:spacing w:val="2"/>
          <w:sz w:val="24"/>
          <w:szCs w:val="24"/>
        </w:rPr>
      </w:pPr>
      <w:r w:rsidRPr="003C55A7">
        <w:rPr>
          <w:rFonts w:eastAsia="Times New Roman" w:cstheme="minorHAnsi"/>
          <w:color w:val="000000"/>
          <w:spacing w:val="2"/>
          <w:sz w:val="24"/>
          <w:szCs w:val="24"/>
        </w:rPr>
        <w:t>Ask participants to volunteer to share their responses to the activity.</w:t>
      </w:r>
    </w:p>
    <w:p w14:paraId="55FC184C" w14:textId="77777777" w:rsidR="003C55A7" w:rsidRPr="003C55A7" w:rsidRDefault="003C55A7" w:rsidP="003C55A7">
      <w:pPr>
        <w:tabs>
          <w:tab w:val="left" w:pos="1080"/>
        </w:tabs>
        <w:spacing w:before="30" w:after="0" w:line="311" w:lineRule="exact"/>
        <w:textAlignment w:val="baseline"/>
        <w:rPr>
          <w:rFonts w:ascii="Georgia" w:eastAsia="Times New Roman" w:hAnsi="Georgia"/>
          <w:color w:val="000000"/>
          <w:spacing w:val="2"/>
          <w:sz w:val="24"/>
          <w:szCs w:val="24"/>
        </w:rPr>
      </w:pPr>
    </w:p>
    <w:p w14:paraId="433D0243" w14:textId="77777777" w:rsidR="003C55A7" w:rsidRPr="003C55A7" w:rsidRDefault="003C55A7" w:rsidP="003C55A7">
      <w:pPr>
        <w:tabs>
          <w:tab w:val="left" w:pos="1080"/>
        </w:tabs>
        <w:spacing w:before="30" w:after="0" w:line="311" w:lineRule="exact"/>
        <w:textAlignment w:val="baseline"/>
        <w:rPr>
          <w:rFonts w:ascii="Georgia" w:eastAsia="Times New Roman" w:hAnsi="Georgia"/>
          <w:color w:val="000000"/>
          <w:spacing w:val="2"/>
          <w:sz w:val="24"/>
          <w:szCs w:val="24"/>
        </w:rPr>
      </w:pPr>
    </w:p>
    <w:p w14:paraId="168C9856" w14:textId="77777777" w:rsidR="003C55A7" w:rsidRPr="003C55A7" w:rsidRDefault="003C55A7" w:rsidP="003C55A7">
      <w:pPr>
        <w:spacing w:before="392" w:line="310" w:lineRule="exact"/>
        <w:ind w:left="360"/>
        <w:textAlignment w:val="baseline"/>
        <w:rPr>
          <w:rFonts w:eastAsia="Times New Roman" w:cstheme="minorHAnsi"/>
          <w:b/>
          <w:color w:val="000000"/>
          <w:spacing w:val="4"/>
          <w:sz w:val="24"/>
          <w:szCs w:val="24"/>
        </w:rPr>
      </w:pPr>
      <w:r w:rsidRPr="003C55A7">
        <w:rPr>
          <w:rFonts w:eastAsia="Times New Roman" w:cstheme="minorHAnsi"/>
          <w:b/>
          <w:color w:val="000000"/>
          <w:spacing w:val="4"/>
          <w:sz w:val="24"/>
          <w:szCs w:val="24"/>
        </w:rPr>
        <w:t>Group Activity #2- Cultural Competence Assessment</w:t>
      </w:r>
    </w:p>
    <w:p w14:paraId="2ABCE679" w14:textId="77777777" w:rsidR="003C55A7" w:rsidRPr="003C55A7" w:rsidRDefault="003C55A7" w:rsidP="00D145E9">
      <w:pPr>
        <w:numPr>
          <w:ilvl w:val="0"/>
          <w:numId w:val="35"/>
        </w:numPr>
        <w:tabs>
          <w:tab w:val="clear" w:pos="360"/>
          <w:tab w:val="left" w:pos="1080"/>
        </w:tabs>
        <w:spacing w:before="29" w:after="0" w:line="310" w:lineRule="exact"/>
        <w:ind w:left="1080" w:hanging="360"/>
        <w:textAlignment w:val="baseline"/>
        <w:rPr>
          <w:rFonts w:eastAsia="Times New Roman" w:cstheme="minorHAnsi"/>
          <w:color w:val="000000"/>
          <w:spacing w:val="3"/>
          <w:sz w:val="24"/>
          <w:szCs w:val="24"/>
        </w:rPr>
      </w:pPr>
      <w:r w:rsidRPr="003C55A7">
        <w:rPr>
          <w:rFonts w:eastAsia="Times New Roman" w:cstheme="minorHAnsi"/>
          <w:color w:val="000000"/>
          <w:spacing w:val="3"/>
          <w:sz w:val="24"/>
          <w:szCs w:val="24"/>
        </w:rPr>
        <w:t>Have the participants read the next slides</w:t>
      </w:r>
    </w:p>
    <w:p w14:paraId="2BE27185" w14:textId="77777777" w:rsidR="003C55A7" w:rsidRPr="003C55A7" w:rsidRDefault="003C55A7" w:rsidP="003C55A7">
      <w:pPr>
        <w:pStyle w:val="ListParagraph"/>
        <w:tabs>
          <w:tab w:val="left" w:pos="1080"/>
        </w:tabs>
        <w:spacing w:after="0" w:line="348" w:lineRule="exact"/>
        <w:ind w:right="1224"/>
        <w:textAlignment w:val="baseline"/>
        <w:rPr>
          <w:rFonts w:eastAsia="Times New Roman" w:cstheme="minorHAnsi"/>
          <w:color w:val="000000"/>
          <w:sz w:val="24"/>
          <w:szCs w:val="24"/>
        </w:rPr>
      </w:pPr>
      <w:r w:rsidRPr="003C55A7">
        <w:rPr>
          <w:rFonts w:eastAsia="Times New Roman" w:cstheme="minorHAnsi"/>
          <w:color w:val="000000"/>
          <w:sz w:val="24"/>
          <w:szCs w:val="24"/>
        </w:rPr>
        <w:t xml:space="preserve">Explain the Cultural Competence Assessment and have the participants </w:t>
      </w:r>
      <w:r w:rsidRPr="003C55A7">
        <w:rPr>
          <w:rFonts w:eastAsia="Times New Roman" w:cstheme="minorHAnsi"/>
          <w:color w:val="000000"/>
          <w:sz w:val="24"/>
          <w:szCs w:val="24"/>
          <w:u w:val="single"/>
        </w:rPr>
        <w:t>fill</w:t>
      </w:r>
      <w:r w:rsidRPr="003C55A7">
        <w:rPr>
          <w:rFonts w:eastAsia="Times New Roman" w:cstheme="minorHAnsi"/>
          <w:color w:val="000000"/>
          <w:sz w:val="24"/>
          <w:szCs w:val="24"/>
        </w:rPr>
        <w:t xml:space="preserve"> out the assessment individually.</w:t>
      </w:r>
    </w:p>
    <w:p w14:paraId="2929D2AF" w14:textId="77777777" w:rsidR="003C55A7" w:rsidRPr="003C55A7" w:rsidRDefault="003C55A7" w:rsidP="00D61905">
      <w:pPr>
        <w:rPr>
          <w:rFonts w:cstheme="minorHAnsi"/>
          <w:sz w:val="24"/>
          <w:szCs w:val="24"/>
        </w:rPr>
      </w:pPr>
    </w:p>
    <w:p w14:paraId="44845579" w14:textId="77777777" w:rsidR="003C55A7" w:rsidRPr="003C55A7" w:rsidRDefault="003C55A7" w:rsidP="003C55A7">
      <w:pPr>
        <w:pStyle w:val="ListParagraph"/>
        <w:tabs>
          <w:tab w:val="left" w:pos="1080"/>
        </w:tabs>
        <w:spacing w:after="0" w:line="351" w:lineRule="exact"/>
        <w:textAlignment w:val="baseline"/>
        <w:rPr>
          <w:rFonts w:eastAsia="Times New Roman" w:cstheme="minorHAnsi"/>
          <w:color w:val="000000"/>
          <w:sz w:val="24"/>
          <w:szCs w:val="24"/>
        </w:rPr>
      </w:pPr>
      <w:r w:rsidRPr="003C55A7">
        <w:rPr>
          <w:rFonts w:eastAsia="Times New Roman" w:cstheme="minorHAnsi"/>
          <w:color w:val="000000"/>
          <w:sz w:val="24"/>
          <w:szCs w:val="24"/>
        </w:rPr>
        <w:t>When finished: Bring the group back together to discuss the participant's responses to their assessment.</w:t>
      </w:r>
    </w:p>
    <w:p w14:paraId="23CFCAE4" w14:textId="77777777" w:rsidR="003C55A7" w:rsidRPr="003C55A7" w:rsidRDefault="003C55A7" w:rsidP="003C55A7">
      <w:pPr>
        <w:tabs>
          <w:tab w:val="left" w:pos="360"/>
          <w:tab w:val="left" w:pos="1080"/>
        </w:tabs>
        <w:spacing w:before="29" w:after="0" w:line="310" w:lineRule="exact"/>
        <w:ind w:left="1080"/>
        <w:textAlignment w:val="baseline"/>
        <w:rPr>
          <w:rFonts w:eastAsia="Times New Roman" w:cstheme="minorHAnsi"/>
          <w:color w:val="000000"/>
          <w:spacing w:val="3"/>
          <w:sz w:val="24"/>
          <w:szCs w:val="24"/>
        </w:rPr>
      </w:pPr>
    </w:p>
    <w:p w14:paraId="75A74EB0" w14:textId="77777777" w:rsidR="003C55A7" w:rsidRDefault="003C55A7" w:rsidP="00D61905">
      <w:pPr>
        <w:rPr>
          <w:rFonts w:cstheme="minorHAnsi"/>
          <w:sz w:val="24"/>
          <w:szCs w:val="24"/>
        </w:rPr>
      </w:pPr>
      <w:r>
        <w:rPr>
          <w:rFonts w:cstheme="minorHAnsi"/>
          <w:noProof/>
          <w:sz w:val="24"/>
          <w:szCs w:val="24"/>
        </w:rPr>
        <w:drawing>
          <wp:inline distT="0" distB="0" distL="0" distR="0" wp14:anchorId="53D8708D" wp14:editId="3162ABAA">
            <wp:extent cx="5944235" cy="3347085"/>
            <wp:effectExtent l="0" t="0" r="0" b="57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14:paraId="2E82A92E" w14:textId="77777777" w:rsidR="003C55A7" w:rsidRDefault="003C55A7" w:rsidP="00D61905">
      <w:pPr>
        <w:rPr>
          <w:rFonts w:cstheme="minorHAnsi"/>
          <w:sz w:val="24"/>
          <w:szCs w:val="24"/>
        </w:rPr>
      </w:pPr>
    </w:p>
    <w:p w14:paraId="65A10B45" w14:textId="77777777" w:rsidR="003C55A7" w:rsidRDefault="003C55A7" w:rsidP="00D61905">
      <w:pPr>
        <w:rPr>
          <w:rFonts w:cstheme="minorHAnsi"/>
          <w:sz w:val="24"/>
          <w:szCs w:val="24"/>
        </w:rPr>
      </w:pPr>
    </w:p>
    <w:p w14:paraId="6E3A53CB" w14:textId="77777777" w:rsidR="003C55A7" w:rsidRDefault="003C55A7" w:rsidP="00D61905">
      <w:pPr>
        <w:rPr>
          <w:rFonts w:cstheme="minorHAnsi"/>
          <w:sz w:val="24"/>
          <w:szCs w:val="24"/>
        </w:rPr>
      </w:pPr>
    </w:p>
    <w:p w14:paraId="4EAD8B01" w14:textId="77777777" w:rsidR="003C55A7" w:rsidRDefault="003C55A7" w:rsidP="00D61905">
      <w:pPr>
        <w:rPr>
          <w:rFonts w:cstheme="minorHAnsi"/>
          <w:sz w:val="24"/>
          <w:szCs w:val="24"/>
        </w:rPr>
      </w:pPr>
    </w:p>
    <w:p w14:paraId="72BA93BB" w14:textId="77777777" w:rsidR="003C55A7" w:rsidRDefault="003C55A7" w:rsidP="00D61905">
      <w:pPr>
        <w:rPr>
          <w:rFonts w:cstheme="minorHAnsi"/>
          <w:sz w:val="24"/>
          <w:szCs w:val="24"/>
        </w:rPr>
      </w:pPr>
    </w:p>
    <w:p w14:paraId="7AC25C20" w14:textId="77777777" w:rsidR="003C55A7" w:rsidRDefault="003C55A7" w:rsidP="00D61905">
      <w:pPr>
        <w:rPr>
          <w:rFonts w:cstheme="minorHAnsi"/>
          <w:sz w:val="24"/>
          <w:szCs w:val="24"/>
        </w:rPr>
      </w:pPr>
      <w:r>
        <w:rPr>
          <w:rFonts w:cstheme="minorHAnsi"/>
          <w:noProof/>
          <w:sz w:val="24"/>
          <w:szCs w:val="24"/>
        </w:rPr>
        <w:lastRenderedPageBreak/>
        <w:drawing>
          <wp:inline distT="0" distB="0" distL="0" distR="0" wp14:anchorId="31605573" wp14:editId="57BAFB8F">
            <wp:extent cx="5944235" cy="3347085"/>
            <wp:effectExtent l="0" t="0" r="0" b="571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14:paraId="0D5526BF" w14:textId="77777777" w:rsidR="003C55A7" w:rsidRDefault="003C55A7" w:rsidP="00D61905">
      <w:pPr>
        <w:rPr>
          <w:rFonts w:cstheme="minorHAnsi"/>
          <w:sz w:val="24"/>
          <w:szCs w:val="24"/>
        </w:rPr>
      </w:pPr>
      <w:r>
        <w:rPr>
          <w:rFonts w:cstheme="minorHAnsi"/>
          <w:noProof/>
          <w:sz w:val="24"/>
          <w:szCs w:val="24"/>
        </w:rPr>
        <w:drawing>
          <wp:inline distT="0" distB="0" distL="0" distR="0" wp14:anchorId="3B519489" wp14:editId="43BC21B6">
            <wp:extent cx="5944235" cy="33407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6BC2F40" w14:textId="77777777" w:rsidR="003C55A7" w:rsidRDefault="003C55A7" w:rsidP="00D61905">
      <w:pPr>
        <w:rPr>
          <w:rFonts w:cstheme="minorHAnsi"/>
          <w:sz w:val="24"/>
          <w:szCs w:val="24"/>
        </w:rPr>
      </w:pPr>
    </w:p>
    <w:p w14:paraId="4C6D7720" w14:textId="77777777" w:rsidR="003C55A7" w:rsidRDefault="003C55A7" w:rsidP="00D61905">
      <w:pPr>
        <w:rPr>
          <w:rFonts w:cstheme="minorHAnsi"/>
          <w:sz w:val="24"/>
          <w:szCs w:val="24"/>
        </w:rPr>
      </w:pPr>
    </w:p>
    <w:p w14:paraId="1E7FEE67" w14:textId="77777777" w:rsidR="003C55A7" w:rsidRDefault="003C55A7" w:rsidP="00D61905">
      <w:pPr>
        <w:rPr>
          <w:rFonts w:cstheme="minorHAnsi"/>
          <w:sz w:val="24"/>
          <w:szCs w:val="24"/>
        </w:rPr>
      </w:pPr>
    </w:p>
    <w:p w14:paraId="2CE9AED9" w14:textId="77777777" w:rsidR="003C55A7" w:rsidRDefault="003C55A7" w:rsidP="00D61905">
      <w:pPr>
        <w:rPr>
          <w:rFonts w:cstheme="minorHAnsi"/>
          <w:sz w:val="24"/>
          <w:szCs w:val="24"/>
        </w:rPr>
      </w:pPr>
    </w:p>
    <w:p w14:paraId="1BE594F9" w14:textId="77777777" w:rsidR="003C55A7" w:rsidRDefault="003C55A7" w:rsidP="00D61905">
      <w:pPr>
        <w:rPr>
          <w:rFonts w:cstheme="minorHAnsi"/>
          <w:sz w:val="24"/>
          <w:szCs w:val="24"/>
        </w:rPr>
      </w:pPr>
      <w:r>
        <w:rPr>
          <w:rFonts w:cstheme="minorHAnsi"/>
          <w:noProof/>
          <w:sz w:val="24"/>
          <w:szCs w:val="24"/>
        </w:rPr>
        <w:lastRenderedPageBreak/>
        <w:drawing>
          <wp:inline distT="0" distB="0" distL="0" distR="0" wp14:anchorId="23662A12" wp14:editId="2168BE0C">
            <wp:extent cx="5944235" cy="33407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5190DBA3" w14:textId="77777777" w:rsidR="003C55A7" w:rsidRDefault="003C55A7" w:rsidP="00D61905">
      <w:pPr>
        <w:rPr>
          <w:rFonts w:cstheme="minorHAnsi"/>
          <w:sz w:val="24"/>
          <w:szCs w:val="24"/>
        </w:rPr>
      </w:pPr>
      <w:r>
        <w:rPr>
          <w:rFonts w:cstheme="minorHAnsi"/>
          <w:noProof/>
          <w:sz w:val="24"/>
          <w:szCs w:val="24"/>
        </w:rPr>
        <w:drawing>
          <wp:inline distT="0" distB="0" distL="0" distR="0" wp14:anchorId="4A4F8D1A" wp14:editId="68E507DE">
            <wp:extent cx="6096635" cy="34321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3D46EB7C" w14:textId="77777777" w:rsidR="003C55A7" w:rsidRDefault="003C55A7" w:rsidP="00D61905">
      <w:pPr>
        <w:rPr>
          <w:rFonts w:cstheme="minorHAnsi"/>
          <w:sz w:val="24"/>
          <w:szCs w:val="24"/>
        </w:rPr>
      </w:pPr>
    </w:p>
    <w:p w14:paraId="64C4C3C5" w14:textId="77777777" w:rsidR="003C55A7" w:rsidRDefault="003C55A7" w:rsidP="00D61905">
      <w:pPr>
        <w:rPr>
          <w:rFonts w:cstheme="minorHAnsi"/>
          <w:sz w:val="24"/>
          <w:szCs w:val="24"/>
        </w:rPr>
      </w:pPr>
    </w:p>
    <w:p w14:paraId="6B974098" w14:textId="77777777" w:rsidR="003C55A7" w:rsidRDefault="003C55A7" w:rsidP="00D61905">
      <w:pPr>
        <w:rPr>
          <w:rFonts w:cstheme="minorHAnsi"/>
          <w:sz w:val="24"/>
          <w:szCs w:val="24"/>
        </w:rPr>
      </w:pPr>
    </w:p>
    <w:p w14:paraId="2495F3DE" w14:textId="77777777" w:rsidR="003C55A7" w:rsidRDefault="003C55A7" w:rsidP="00D61905">
      <w:pPr>
        <w:rPr>
          <w:rFonts w:cstheme="minorHAnsi"/>
          <w:sz w:val="24"/>
          <w:szCs w:val="24"/>
        </w:rPr>
      </w:pPr>
    </w:p>
    <w:p w14:paraId="27B94DD0" w14:textId="77777777" w:rsidR="003C55A7" w:rsidRPr="003C55A7" w:rsidRDefault="003C55A7" w:rsidP="003C55A7">
      <w:pPr>
        <w:spacing w:before="389" w:line="304" w:lineRule="exact"/>
        <w:textAlignment w:val="baseline"/>
        <w:rPr>
          <w:rFonts w:eastAsia="Times New Roman" w:cstheme="minorHAnsi"/>
          <w:b/>
          <w:color w:val="000000"/>
          <w:spacing w:val="7"/>
        </w:rPr>
      </w:pPr>
      <w:r w:rsidRPr="000C47F5">
        <w:rPr>
          <w:rFonts w:eastAsia="Times New Roman" w:cstheme="minorHAnsi"/>
          <w:b/>
          <w:color w:val="000000"/>
          <w:spacing w:val="7"/>
        </w:rPr>
        <w:lastRenderedPageBreak/>
        <w:t>Review Questions</w:t>
      </w:r>
    </w:p>
    <w:p w14:paraId="0AEAE6F4" w14:textId="77777777" w:rsidR="003C55A7" w:rsidRPr="003C55A7" w:rsidRDefault="003C55A7" w:rsidP="00D145E9">
      <w:pPr>
        <w:pStyle w:val="ListParagraph"/>
        <w:numPr>
          <w:ilvl w:val="0"/>
          <w:numId w:val="36"/>
        </w:numPr>
        <w:spacing w:after="0" w:line="318" w:lineRule="exact"/>
        <w:textAlignment w:val="baseline"/>
        <w:rPr>
          <w:rFonts w:eastAsia="Times New Roman" w:cstheme="minorHAnsi"/>
          <w:color w:val="000000"/>
        </w:rPr>
      </w:pPr>
      <w:r w:rsidRPr="003C55A7">
        <w:rPr>
          <w:rFonts w:eastAsia="Times New Roman" w:cstheme="minorHAnsi"/>
          <w:color w:val="000000"/>
        </w:rPr>
        <w:t xml:space="preserve">Who has the most to learn from others from diverse communities? </w:t>
      </w:r>
      <w:r w:rsidRPr="003C55A7">
        <w:rPr>
          <w:rFonts w:eastAsia="Times New Roman" w:cstheme="minorHAnsi"/>
          <w:i/>
          <w:color w:val="C00000"/>
        </w:rPr>
        <w:t>Everybody</w:t>
      </w:r>
    </w:p>
    <w:p w14:paraId="70AACF91" w14:textId="77777777" w:rsidR="003C55A7" w:rsidRPr="003C55A7" w:rsidRDefault="003C55A7" w:rsidP="00D145E9">
      <w:pPr>
        <w:pStyle w:val="ListParagraph"/>
        <w:numPr>
          <w:ilvl w:val="0"/>
          <w:numId w:val="36"/>
        </w:numPr>
        <w:spacing w:before="308" w:after="0" w:line="331" w:lineRule="exact"/>
        <w:ind w:right="792"/>
        <w:textAlignment w:val="baseline"/>
        <w:rPr>
          <w:rFonts w:eastAsia="Times New Roman" w:cstheme="minorHAnsi"/>
          <w:color w:val="C00000"/>
        </w:rPr>
      </w:pPr>
      <w:r w:rsidRPr="003C55A7">
        <w:rPr>
          <w:rFonts w:eastAsia="Times New Roman" w:cstheme="minorHAnsi"/>
          <w:color w:val="000000"/>
        </w:rPr>
        <w:t xml:space="preserve">Are ALL peers expected to strive for cultural competence? </w:t>
      </w:r>
      <w:r w:rsidRPr="003C55A7">
        <w:rPr>
          <w:rFonts w:eastAsia="Times New Roman" w:cstheme="minorHAnsi"/>
          <w:i/>
          <w:color w:val="C00000"/>
        </w:rPr>
        <w:t>Yes</w:t>
      </w:r>
    </w:p>
    <w:p w14:paraId="63E9DEF7" w14:textId="77777777" w:rsidR="003C55A7" w:rsidRDefault="003C55A7" w:rsidP="003C55A7">
      <w:pPr>
        <w:rPr>
          <w:rFonts w:cstheme="minorHAnsi"/>
        </w:rPr>
      </w:pPr>
    </w:p>
    <w:p w14:paraId="1E1B9C26" w14:textId="77777777" w:rsidR="003C55A7" w:rsidRDefault="003C55A7" w:rsidP="003C55A7">
      <w:pPr>
        <w:rPr>
          <w:rFonts w:cstheme="minorHAnsi"/>
        </w:rPr>
      </w:pPr>
    </w:p>
    <w:p w14:paraId="24421F4B" w14:textId="77777777" w:rsidR="003C55A7" w:rsidRDefault="003C55A7" w:rsidP="003C55A7">
      <w:pPr>
        <w:rPr>
          <w:rFonts w:cstheme="minorHAnsi"/>
        </w:rPr>
      </w:pPr>
    </w:p>
    <w:p w14:paraId="17B750A6" w14:textId="77777777" w:rsidR="003C55A7" w:rsidRDefault="003C55A7" w:rsidP="003C55A7">
      <w:pPr>
        <w:rPr>
          <w:rFonts w:cstheme="minorHAnsi"/>
        </w:rPr>
      </w:pPr>
    </w:p>
    <w:p w14:paraId="6E9D9FF5" w14:textId="77777777" w:rsidR="003C55A7" w:rsidRDefault="003C55A7" w:rsidP="003C55A7">
      <w:pPr>
        <w:rPr>
          <w:rFonts w:cstheme="minorHAnsi"/>
        </w:rPr>
      </w:pPr>
    </w:p>
    <w:p w14:paraId="300E67ED" w14:textId="77777777" w:rsidR="003C55A7" w:rsidRDefault="003C55A7" w:rsidP="003C55A7">
      <w:pPr>
        <w:rPr>
          <w:rFonts w:cstheme="minorHAnsi"/>
        </w:rPr>
      </w:pPr>
    </w:p>
    <w:p w14:paraId="33B5B48F" w14:textId="77777777" w:rsidR="003C55A7" w:rsidRDefault="003C55A7" w:rsidP="003C55A7">
      <w:pPr>
        <w:rPr>
          <w:rFonts w:cstheme="minorHAnsi"/>
        </w:rPr>
      </w:pPr>
    </w:p>
    <w:p w14:paraId="5CDC9409" w14:textId="77777777" w:rsidR="003C55A7" w:rsidRDefault="003C55A7" w:rsidP="003C55A7">
      <w:pPr>
        <w:rPr>
          <w:rFonts w:cstheme="minorHAnsi"/>
        </w:rPr>
      </w:pPr>
    </w:p>
    <w:p w14:paraId="1527FF0E" w14:textId="77777777" w:rsidR="003C55A7" w:rsidRDefault="003C55A7" w:rsidP="003C55A7">
      <w:pPr>
        <w:rPr>
          <w:rFonts w:cstheme="minorHAnsi"/>
        </w:rPr>
      </w:pPr>
    </w:p>
    <w:p w14:paraId="3A707123" w14:textId="77777777" w:rsidR="003C55A7" w:rsidRDefault="003C55A7" w:rsidP="003C55A7">
      <w:pPr>
        <w:rPr>
          <w:rFonts w:cstheme="minorHAnsi"/>
        </w:rPr>
      </w:pPr>
    </w:p>
    <w:p w14:paraId="06B11646" w14:textId="77777777" w:rsidR="003C55A7" w:rsidRDefault="003C55A7" w:rsidP="003C55A7">
      <w:pPr>
        <w:rPr>
          <w:rFonts w:cstheme="minorHAnsi"/>
        </w:rPr>
      </w:pPr>
    </w:p>
    <w:p w14:paraId="52B024A4" w14:textId="77777777" w:rsidR="003C55A7" w:rsidRDefault="003C55A7" w:rsidP="003C55A7">
      <w:pPr>
        <w:rPr>
          <w:rFonts w:cstheme="minorHAnsi"/>
        </w:rPr>
      </w:pPr>
    </w:p>
    <w:p w14:paraId="4A7A7DAC" w14:textId="77777777" w:rsidR="003C55A7" w:rsidRDefault="003C55A7" w:rsidP="003C55A7">
      <w:pPr>
        <w:rPr>
          <w:rFonts w:cstheme="minorHAnsi"/>
        </w:rPr>
      </w:pPr>
    </w:p>
    <w:p w14:paraId="5833FE02" w14:textId="77777777" w:rsidR="003C55A7" w:rsidRDefault="003C55A7" w:rsidP="003C55A7">
      <w:pPr>
        <w:rPr>
          <w:rFonts w:cstheme="minorHAnsi"/>
        </w:rPr>
      </w:pPr>
    </w:p>
    <w:p w14:paraId="5DA47A5A" w14:textId="77777777" w:rsidR="003C55A7" w:rsidRDefault="003C55A7" w:rsidP="003C55A7">
      <w:pPr>
        <w:rPr>
          <w:rFonts w:cstheme="minorHAnsi"/>
        </w:rPr>
      </w:pPr>
    </w:p>
    <w:p w14:paraId="09F6B08E" w14:textId="77777777" w:rsidR="003C55A7" w:rsidRDefault="003C55A7" w:rsidP="003C55A7">
      <w:pPr>
        <w:rPr>
          <w:rFonts w:cstheme="minorHAnsi"/>
        </w:rPr>
      </w:pPr>
    </w:p>
    <w:p w14:paraId="57DFF39A" w14:textId="77777777" w:rsidR="003C55A7" w:rsidRDefault="003C55A7" w:rsidP="003C55A7">
      <w:pPr>
        <w:rPr>
          <w:rFonts w:cstheme="minorHAnsi"/>
        </w:rPr>
      </w:pPr>
    </w:p>
    <w:p w14:paraId="459147BE" w14:textId="77777777" w:rsidR="003C55A7" w:rsidRDefault="003C55A7" w:rsidP="003C55A7">
      <w:pPr>
        <w:rPr>
          <w:rFonts w:cstheme="minorHAnsi"/>
        </w:rPr>
      </w:pPr>
    </w:p>
    <w:p w14:paraId="717A13F8" w14:textId="77777777" w:rsidR="003C55A7" w:rsidRDefault="003C55A7" w:rsidP="003C55A7">
      <w:pPr>
        <w:rPr>
          <w:rFonts w:cstheme="minorHAnsi"/>
        </w:rPr>
      </w:pPr>
    </w:p>
    <w:p w14:paraId="735D0A06" w14:textId="77777777" w:rsidR="003C55A7" w:rsidRDefault="003C55A7" w:rsidP="003C55A7">
      <w:pPr>
        <w:rPr>
          <w:rFonts w:cstheme="minorHAnsi"/>
        </w:rPr>
      </w:pPr>
    </w:p>
    <w:p w14:paraId="53568EFA" w14:textId="77777777" w:rsidR="003C55A7" w:rsidRDefault="003C55A7" w:rsidP="003C55A7">
      <w:pPr>
        <w:rPr>
          <w:rFonts w:cstheme="minorHAnsi"/>
        </w:rPr>
      </w:pPr>
    </w:p>
    <w:p w14:paraId="3AB7DDF8" w14:textId="77777777" w:rsidR="003C55A7" w:rsidRDefault="003C55A7" w:rsidP="003C55A7">
      <w:pPr>
        <w:rPr>
          <w:rFonts w:cstheme="minorHAnsi"/>
        </w:rPr>
      </w:pPr>
    </w:p>
    <w:p w14:paraId="3ACB4212" w14:textId="77777777" w:rsidR="003C55A7" w:rsidRDefault="003C55A7" w:rsidP="003C55A7">
      <w:pPr>
        <w:rPr>
          <w:rFonts w:cstheme="minorHAnsi"/>
        </w:rPr>
      </w:pPr>
    </w:p>
    <w:p w14:paraId="22B27140" w14:textId="77777777" w:rsidR="003C55A7" w:rsidRDefault="003C55A7" w:rsidP="003C55A7">
      <w:pPr>
        <w:rPr>
          <w:rFonts w:cstheme="minorHAnsi"/>
        </w:rPr>
      </w:pPr>
    </w:p>
    <w:p w14:paraId="32AF6D62" w14:textId="77777777" w:rsidR="003C55A7" w:rsidRDefault="003C55A7" w:rsidP="003C55A7">
      <w:pPr>
        <w:rPr>
          <w:rFonts w:cstheme="minorHAnsi"/>
        </w:rPr>
      </w:pPr>
    </w:p>
    <w:p w14:paraId="0F0406DF" w14:textId="77777777" w:rsidR="003C55A7" w:rsidRDefault="003C55A7" w:rsidP="003C55A7">
      <w:pPr>
        <w:rPr>
          <w:rFonts w:cstheme="minorHAnsi"/>
        </w:rPr>
      </w:pPr>
    </w:p>
    <w:p w14:paraId="28884A51" w14:textId="77777777" w:rsidR="003C55A7" w:rsidRDefault="003C55A7" w:rsidP="003C55A7">
      <w:pPr>
        <w:rPr>
          <w:rFonts w:cstheme="minorHAnsi"/>
        </w:rPr>
      </w:pPr>
    </w:p>
    <w:p w14:paraId="0F97CCD6" w14:textId="77777777" w:rsidR="003C55A7" w:rsidRDefault="003C55A7" w:rsidP="003C55A7">
      <w:pPr>
        <w:rPr>
          <w:rFonts w:cstheme="minorHAnsi"/>
        </w:rPr>
      </w:pPr>
    </w:p>
    <w:p w14:paraId="4D99E530" w14:textId="77777777" w:rsidR="003C55A7" w:rsidRDefault="003C55A7" w:rsidP="003C55A7">
      <w:pPr>
        <w:rPr>
          <w:rFonts w:cstheme="minorHAnsi"/>
        </w:rPr>
      </w:pPr>
    </w:p>
    <w:p w14:paraId="23FA4C2A" w14:textId="77777777" w:rsidR="003C55A7" w:rsidRPr="002E6685" w:rsidRDefault="003C55A7" w:rsidP="003C55A7">
      <w:pPr>
        <w:jc w:val="center"/>
        <w:rPr>
          <w:b/>
          <w:sz w:val="96"/>
          <w:szCs w:val="96"/>
        </w:rPr>
      </w:pPr>
      <w:r w:rsidRPr="002E6685">
        <w:rPr>
          <w:b/>
          <w:sz w:val="96"/>
          <w:szCs w:val="96"/>
        </w:rPr>
        <w:t xml:space="preserve">Session </w:t>
      </w:r>
      <w:r>
        <w:rPr>
          <w:b/>
          <w:sz w:val="96"/>
          <w:szCs w:val="96"/>
        </w:rPr>
        <w:t>17</w:t>
      </w:r>
    </w:p>
    <w:p w14:paraId="5448A60C"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Facing One’s Fears</w:t>
      </w:r>
    </w:p>
    <w:p w14:paraId="0216FC72"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46DF4BF9"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7F726FE3"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643B65E7"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55C1344C"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7000183B"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4EAE7A5B" w14:textId="77777777"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14:paraId="1698D6B1"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sz w:val="24"/>
          <w:szCs w:val="24"/>
        </w:rPr>
      </w:pPr>
      <w:r w:rsidRPr="00B80C83">
        <w:rPr>
          <w:b/>
          <w:sz w:val="24"/>
          <w:szCs w:val="24"/>
        </w:rPr>
        <w:lastRenderedPageBreak/>
        <w:t xml:space="preserve">READ: </w:t>
      </w:r>
      <w:r w:rsidRPr="00B80C83">
        <w:rPr>
          <w:sz w:val="24"/>
          <w:szCs w:val="24"/>
        </w:rPr>
        <w:t xml:space="preserve">Another block to creating the life that a parent wants is their fears.  This session discusses uncomfortable feelings and thoughts as well as explores what is involved in learning how to handle them. </w:t>
      </w:r>
    </w:p>
    <w:p w14:paraId="007111C8"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sz w:val="24"/>
          <w:szCs w:val="24"/>
        </w:rPr>
      </w:pPr>
    </w:p>
    <w:p w14:paraId="0CC3D218" w14:textId="77777777" w:rsidR="003C55A7" w:rsidRPr="00F4433A" w:rsidRDefault="003C55A7" w:rsidP="003C55A7">
      <w:pPr>
        <w:widowControl w:val="0"/>
        <w:kinsoku w:val="0"/>
        <w:overflowPunct w:val="0"/>
        <w:autoSpaceDE w:val="0"/>
        <w:autoSpaceDN w:val="0"/>
        <w:adjustRightInd w:val="0"/>
        <w:spacing w:before="89" w:after="0" w:line="242" w:lineRule="auto"/>
        <w:ind w:right="1500"/>
        <w:rPr>
          <w:sz w:val="24"/>
          <w:szCs w:val="24"/>
        </w:rPr>
      </w:pPr>
      <w:r w:rsidRPr="00F4433A">
        <w:rPr>
          <w:noProof/>
          <w:sz w:val="24"/>
          <w:szCs w:val="24"/>
        </w:rPr>
        <w:drawing>
          <wp:inline distT="0" distB="0" distL="0" distR="0" wp14:anchorId="356BBF4B" wp14:editId="01966C74">
            <wp:extent cx="5943600" cy="334327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343275"/>
                    </a:xfrm>
                    <a:prstGeom prst="rect">
                      <a:avLst/>
                    </a:prstGeom>
                  </pic:spPr>
                </pic:pic>
              </a:graphicData>
            </a:graphic>
          </wp:inline>
        </w:drawing>
      </w:r>
    </w:p>
    <w:p w14:paraId="4F5F8B2E"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1F6B4C5A"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Explain: When working with families, an important topic that may come up is fear. It is normal to have fears, so this session will introduce a tool to equip us to work through those fears.</w:t>
      </w:r>
    </w:p>
    <w:p w14:paraId="725CD263"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p>
    <w:p w14:paraId="6E001AEB"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F4433A">
        <w:rPr>
          <w:rFonts w:eastAsia="Times New Roman" w:cstheme="minorHAnsi"/>
          <w:noProof/>
          <w:color w:val="2F5496" w:themeColor="accent1" w:themeShade="BF"/>
          <w:spacing w:val="-3"/>
          <w:sz w:val="28"/>
          <w:szCs w:val="28"/>
        </w:rPr>
        <w:lastRenderedPageBreak/>
        <w:drawing>
          <wp:inline distT="0" distB="0" distL="0" distR="0" wp14:anchorId="02CB4735" wp14:editId="4B775E0C">
            <wp:extent cx="5943600" cy="3343275"/>
            <wp:effectExtent l="0" t="0" r="0"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343275"/>
                    </a:xfrm>
                    <a:prstGeom prst="rect">
                      <a:avLst/>
                    </a:prstGeom>
                  </pic:spPr>
                </pic:pic>
              </a:graphicData>
            </a:graphic>
          </wp:inline>
        </w:drawing>
      </w:r>
    </w:p>
    <w:p w14:paraId="1515AC6C"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14:paraId="7B84793B"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Have participants read the next slide-</w:t>
      </w:r>
    </w:p>
    <w:p w14:paraId="242BD002"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3385D">
        <w:rPr>
          <w:rFonts w:eastAsia="Times New Roman" w:cstheme="minorHAnsi"/>
          <w:noProof/>
          <w:spacing w:val="-3"/>
          <w:sz w:val="28"/>
          <w:szCs w:val="28"/>
        </w:rPr>
        <w:drawing>
          <wp:inline distT="0" distB="0" distL="0" distR="0" wp14:anchorId="3D5FD4A0" wp14:editId="206CDCB0">
            <wp:extent cx="5943600" cy="33432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3600" cy="3343275"/>
                    </a:xfrm>
                    <a:prstGeom prst="rect">
                      <a:avLst/>
                    </a:prstGeom>
                  </pic:spPr>
                </pic:pic>
              </a:graphicData>
            </a:graphic>
          </wp:inline>
        </w:drawing>
      </w:r>
    </w:p>
    <w:p w14:paraId="3FD7B511"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514A2CEF" w14:textId="77777777"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Have a participant read the next slide</w:t>
      </w:r>
    </w:p>
    <w:p w14:paraId="25AAABE9" w14:textId="77777777"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3385D">
        <w:rPr>
          <w:rFonts w:eastAsia="Times New Roman" w:cstheme="minorHAnsi"/>
          <w:noProof/>
          <w:spacing w:val="-3"/>
          <w:sz w:val="28"/>
          <w:szCs w:val="28"/>
        </w:rPr>
        <w:lastRenderedPageBreak/>
        <w:drawing>
          <wp:inline distT="0" distB="0" distL="0" distR="0" wp14:anchorId="0B5B0842" wp14:editId="3E5887EB">
            <wp:extent cx="5943600" cy="33432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3600" cy="3343275"/>
                    </a:xfrm>
                    <a:prstGeom prst="rect">
                      <a:avLst/>
                    </a:prstGeom>
                  </pic:spPr>
                </pic:pic>
              </a:graphicData>
            </a:graphic>
          </wp:inline>
        </w:drawing>
      </w:r>
    </w:p>
    <w:p w14:paraId="1F91D061" w14:textId="77777777" w:rsidR="003C55A7" w:rsidRPr="00F4433A"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14:paraId="37F3DEB3" w14:textId="77777777" w:rsidR="003C55A7" w:rsidRPr="00B80C83" w:rsidRDefault="003C55A7" w:rsidP="003C55A7">
      <w:pPr>
        <w:ind w:left="720"/>
        <w:contextualSpacing/>
        <w:rPr>
          <w:noProof/>
          <w:sz w:val="24"/>
          <w:szCs w:val="24"/>
        </w:rPr>
      </w:pPr>
      <w:r w:rsidRPr="00B80C83">
        <w:rPr>
          <w:noProof/>
          <w:sz w:val="24"/>
          <w:szCs w:val="24"/>
        </w:rPr>
        <w:t xml:space="preserve">Explain the difference between fearing a real danger, and the fear that keeps us from doing what we want to do.  </w:t>
      </w:r>
    </w:p>
    <w:p w14:paraId="21B33B1E" w14:textId="77777777" w:rsidR="003C55A7" w:rsidRPr="00B80C83" w:rsidRDefault="003C55A7" w:rsidP="003C55A7">
      <w:pPr>
        <w:ind w:left="720"/>
        <w:contextualSpacing/>
        <w:rPr>
          <w:noProof/>
          <w:sz w:val="24"/>
          <w:szCs w:val="24"/>
        </w:rPr>
      </w:pPr>
    </w:p>
    <w:p w14:paraId="73EFA950" w14:textId="77777777" w:rsidR="003C55A7" w:rsidRPr="00B80C83" w:rsidRDefault="003C55A7" w:rsidP="003C55A7">
      <w:pPr>
        <w:ind w:left="720"/>
        <w:contextualSpacing/>
        <w:rPr>
          <w:noProof/>
          <w:sz w:val="24"/>
          <w:szCs w:val="24"/>
        </w:rPr>
      </w:pPr>
      <w:r w:rsidRPr="00B80C83">
        <w:rPr>
          <w:noProof/>
          <w:sz w:val="24"/>
          <w:szCs w:val="24"/>
          <w:highlight w:val="yellow"/>
        </w:rPr>
        <w:t>Use the example</w:t>
      </w:r>
      <w:r w:rsidRPr="00B80C83">
        <w:rPr>
          <w:noProof/>
          <w:sz w:val="24"/>
          <w:szCs w:val="24"/>
        </w:rPr>
        <w:t xml:space="preserve">:  It is good and natural to fear a lion in the wild.  Any situation where our personal safety is threatened, we will experience fear that alerts our senses, and in many cases keeps us safe from physical harm.  This is a REAL DANGER and often doesn’t keep us from doing what we want to do.  </w:t>
      </w:r>
    </w:p>
    <w:p w14:paraId="4C3F63D6" w14:textId="77777777" w:rsidR="003C55A7" w:rsidRPr="00B80C83" w:rsidRDefault="003C55A7" w:rsidP="003C55A7">
      <w:pPr>
        <w:ind w:left="720"/>
        <w:contextualSpacing/>
        <w:rPr>
          <w:noProof/>
          <w:sz w:val="24"/>
          <w:szCs w:val="24"/>
        </w:rPr>
      </w:pPr>
    </w:p>
    <w:p w14:paraId="36E5F9A9" w14:textId="77777777" w:rsidR="003C55A7" w:rsidRPr="00B80C83" w:rsidRDefault="003C55A7" w:rsidP="003C55A7">
      <w:pPr>
        <w:ind w:left="720"/>
        <w:contextualSpacing/>
        <w:rPr>
          <w:noProof/>
          <w:sz w:val="24"/>
          <w:szCs w:val="24"/>
        </w:rPr>
      </w:pPr>
      <w:r w:rsidRPr="00B80C83">
        <w:rPr>
          <w:noProof/>
          <w:sz w:val="24"/>
          <w:szCs w:val="24"/>
        </w:rPr>
        <w:t xml:space="preserve">Being afraid of failure may prevent you from risking and trying new things.  This is the fear we will be discussing.  </w:t>
      </w:r>
    </w:p>
    <w:p w14:paraId="2FA797F8" w14:textId="77777777" w:rsidR="003C55A7" w:rsidRPr="00B80C83" w:rsidRDefault="003C55A7" w:rsidP="003C55A7">
      <w:pPr>
        <w:ind w:left="720"/>
        <w:contextualSpacing/>
        <w:rPr>
          <w:noProof/>
          <w:sz w:val="24"/>
          <w:szCs w:val="24"/>
        </w:rPr>
      </w:pPr>
    </w:p>
    <w:p w14:paraId="4B7DDB30" w14:textId="77777777" w:rsidR="003C55A7" w:rsidRPr="00B80C83" w:rsidRDefault="003C55A7" w:rsidP="003C55A7">
      <w:pPr>
        <w:ind w:left="720"/>
        <w:contextualSpacing/>
        <w:rPr>
          <w:noProof/>
          <w:sz w:val="24"/>
          <w:szCs w:val="24"/>
        </w:rPr>
      </w:pPr>
      <w:r w:rsidRPr="00B80C83">
        <w:rPr>
          <w:noProof/>
          <w:sz w:val="24"/>
          <w:szCs w:val="24"/>
        </w:rPr>
        <w:t xml:space="preserve">Use the example: Lisa has a fear of taking the GRE test to get into her graduate program because she fears she may fail it.  As a result she puts off taking the test and actually pays $150 three times.  She gets to the door and turns to go home because she is afraid.  She is paralyzed with the fear of failure and the feeling she may not be good enough. </w:t>
      </w:r>
    </w:p>
    <w:p w14:paraId="364E8EF7" w14:textId="77777777" w:rsidR="003C55A7" w:rsidRPr="00B80C83" w:rsidRDefault="003C55A7" w:rsidP="003C55A7">
      <w:pPr>
        <w:ind w:left="720"/>
        <w:contextualSpacing/>
        <w:rPr>
          <w:noProof/>
          <w:color w:val="2F5496" w:themeColor="accent1" w:themeShade="BF"/>
          <w:sz w:val="24"/>
          <w:szCs w:val="24"/>
        </w:rPr>
      </w:pPr>
    </w:p>
    <w:p w14:paraId="7ECF5AFD" w14:textId="77777777" w:rsidR="003C55A7" w:rsidRPr="00B80C83" w:rsidRDefault="003C55A7" w:rsidP="003C55A7">
      <w:pPr>
        <w:ind w:left="720"/>
        <w:contextualSpacing/>
        <w:rPr>
          <w:noProof/>
          <w:color w:val="C00000"/>
          <w:sz w:val="24"/>
          <w:szCs w:val="24"/>
        </w:rPr>
      </w:pPr>
      <w:r w:rsidRPr="00B80C83">
        <w:rPr>
          <w:noProof/>
          <w:sz w:val="24"/>
          <w:szCs w:val="24"/>
        </w:rPr>
        <w:t xml:space="preserve">Part of facing your fears is about moving out of our comfort zones.  What is a comfort zone?  </w:t>
      </w:r>
      <w:r w:rsidRPr="00B80C83">
        <w:rPr>
          <w:noProof/>
          <w:color w:val="C00000"/>
          <w:sz w:val="24"/>
          <w:szCs w:val="24"/>
        </w:rPr>
        <w:t xml:space="preserve">(Discuss it is a place that feels safe, not risky.  You know what to expect, etc.) </w:t>
      </w:r>
    </w:p>
    <w:p w14:paraId="73E2A421" w14:textId="77777777" w:rsidR="003C55A7" w:rsidRPr="00B80C83" w:rsidRDefault="003C55A7" w:rsidP="003C55A7">
      <w:pPr>
        <w:ind w:left="720"/>
        <w:contextualSpacing/>
        <w:rPr>
          <w:noProof/>
          <w:color w:val="00B050"/>
          <w:sz w:val="24"/>
          <w:szCs w:val="24"/>
        </w:rPr>
      </w:pPr>
    </w:p>
    <w:p w14:paraId="58BF6885" w14:textId="77777777" w:rsidR="003C55A7" w:rsidRPr="00B80C83" w:rsidRDefault="003C55A7" w:rsidP="003C55A7">
      <w:pPr>
        <w:ind w:left="720"/>
        <w:contextualSpacing/>
        <w:rPr>
          <w:noProof/>
          <w:color w:val="000000" w:themeColor="text1"/>
          <w:sz w:val="24"/>
          <w:szCs w:val="24"/>
        </w:rPr>
      </w:pPr>
      <w:r w:rsidRPr="00B80C83">
        <w:rPr>
          <w:noProof/>
          <w:color w:val="000000" w:themeColor="text1"/>
          <w:sz w:val="24"/>
          <w:szCs w:val="24"/>
        </w:rPr>
        <w:t>ASK the group to list 3-5 advantages of staying in your comfort zone.</w:t>
      </w:r>
    </w:p>
    <w:p w14:paraId="42198AC3" w14:textId="77777777" w:rsidR="003C55A7" w:rsidRPr="00B80C83" w:rsidRDefault="003C55A7" w:rsidP="003C55A7">
      <w:pPr>
        <w:ind w:left="720"/>
        <w:contextualSpacing/>
        <w:rPr>
          <w:noProof/>
          <w:color w:val="000000" w:themeColor="text1"/>
          <w:sz w:val="24"/>
          <w:szCs w:val="24"/>
        </w:rPr>
      </w:pPr>
      <w:r w:rsidRPr="00B80C83">
        <w:rPr>
          <w:noProof/>
          <w:color w:val="000000" w:themeColor="text1"/>
          <w:sz w:val="24"/>
          <w:szCs w:val="24"/>
        </w:rPr>
        <w:t xml:space="preserve">ASK the group to list 3-5 disadvantages of staying in your comfort zone. </w:t>
      </w:r>
    </w:p>
    <w:p w14:paraId="68ED2983" w14:textId="77777777" w:rsidR="003C55A7" w:rsidRPr="00B80C83" w:rsidRDefault="003C55A7" w:rsidP="003C55A7">
      <w:pPr>
        <w:rPr>
          <w:noProof/>
          <w:color w:val="FF0000"/>
          <w:sz w:val="24"/>
          <w:szCs w:val="24"/>
        </w:rPr>
      </w:pPr>
    </w:p>
    <w:p w14:paraId="6D5E7C26" w14:textId="77777777" w:rsidR="003C55A7" w:rsidRDefault="003C55A7" w:rsidP="003C55A7">
      <w:pPr>
        <w:rPr>
          <w:noProof/>
          <w:color w:val="FF0000"/>
          <w:sz w:val="28"/>
          <w:szCs w:val="28"/>
        </w:rPr>
      </w:pPr>
      <w:r w:rsidRPr="0003385D">
        <w:rPr>
          <w:noProof/>
          <w:color w:val="FF0000"/>
          <w:sz w:val="28"/>
          <w:szCs w:val="28"/>
        </w:rPr>
        <w:lastRenderedPageBreak/>
        <w:drawing>
          <wp:inline distT="0" distB="0" distL="0" distR="0" wp14:anchorId="65632832" wp14:editId="280A0099">
            <wp:extent cx="5943600" cy="33432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3343275"/>
                    </a:xfrm>
                    <a:prstGeom prst="rect">
                      <a:avLst/>
                    </a:prstGeom>
                  </pic:spPr>
                </pic:pic>
              </a:graphicData>
            </a:graphic>
          </wp:inline>
        </w:drawing>
      </w:r>
    </w:p>
    <w:p w14:paraId="5CCDBDC8" w14:textId="77777777" w:rsidR="003C55A7" w:rsidRDefault="003C55A7" w:rsidP="003C55A7">
      <w:pPr>
        <w:rPr>
          <w:noProof/>
          <w:color w:val="FF0000"/>
          <w:sz w:val="28"/>
          <w:szCs w:val="28"/>
        </w:rPr>
      </w:pPr>
    </w:p>
    <w:p w14:paraId="5BF684C9" w14:textId="77777777" w:rsidR="003C55A7" w:rsidRPr="00B80C83" w:rsidRDefault="003C55A7" w:rsidP="003C55A7">
      <w:pPr>
        <w:pStyle w:val="ListParagraph"/>
        <w:rPr>
          <w:noProof/>
          <w:sz w:val="24"/>
          <w:szCs w:val="24"/>
        </w:rPr>
      </w:pPr>
      <w:r w:rsidRPr="00B80C83">
        <w:rPr>
          <w:noProof/>
          <w:sz w:val="24"/>
          <w:szCs w:val="24"/>
        </w:rPr>
        <w:t xml:space="preserve">This following slides will be used as a recovery tool.  We are going to work through it together from the perspective of a family member that has just come into the program or agency.  </w:t>
      </w:r>
    </w:p>
    <w:p w14:paraId="1B50F8C6" w14:textId="77777777" w:rsidR="003C55A7" w:rsidRPr="00B80C83" w:rsidRDefault="003C55A7" w:rsidP="003C55A7">
      <w:pPr>
        <w:pStyle w:val="ListParagraph"/>
        <w:rPr>
          <w:noProof/>
          <w:sz w:val="24"/>
          <w:szCs w:val="24"/>
        </w:rPr>
      </w:pPr>
    </w:p>
    <w:p w14:paraId="0C649109" w14:textId="77777777" w:rsidR="003C55A7" w:rsidRPr="00B80C83" w:rsidRDefault="003C55A7" w:rsidP="003C55A7">
      <w:pPr>
        <w:pStyle w:val="ListParagraph"/>
        <w:rPr>
          <w:noProof/>
          <w:sz w:val="24"/>
          <w:szCs w:val="24"/>
        </w:rPr>
      </w:pPr>
      <w:r w:rsidRPr="00B80C83">
        <w:rPr>
          <w:noProof/>
          <w:sz w:val="24"/>
          <w:szCs w:val="24"/>
        </w:rPr>
        <w:t xml:space="preserve">The trainer will play the part of a family member.  While we do this activity, ask the group to think of their own story and how they can relate pieces of it to someone like this family member.  </w:t>
      </w:r>
    </w:p>
    <w:p w14:paraId="091CB63A" w14:textId="77777777" w:rsidR="003C55A7" w:rsidRPr="00B80C83" w:rsidRDefault="003C55A7" w:rsidP="003C55A7">
      <w:pPr>
        <w:pStyle w:val="ListParagraph"/>
        <w:rPr>
          <w:noProof/>
          <w:sz w:val="24"/>
          <w:szCs w:val="24"/>
        </w:rPr>
      </w:pPr>
    </w:p>
    <w:p w14:paraId="2D878C23" w14:textId="77777777" w:rsidR="003C55A7" w:rsidRPr="00B80C83" w:rsidRDefault="003C55A7" w:rsidP="003C55A7">
      <w:pPr>
        <w:pStyle w:val="ListParagraph"/>
        <w:rPr>
          <w:noProof/>
          <w:sz w:val="24"/>
          <w:szCs w:val="24"/>
        </w:rPr>
      </w:pPr>
      <w:r w:rsidRPr="00B80C83">
        <w:rPr>
          <w:noProof/>
          <w:sz w:val="24"/>
          <w:szCs w:val="24"/>
        </w:rPr>
        <w:t>Ask participants to think about something they used to be afraid of when they were thinking about the impact of their child’s behavior or diagnosis.  Offer an example of something you were afraid of (the trainer).  What about the participants?  3 individuals may share.  Ask:  What kept you from overcoming your fear?</w:t>
      </w:r>
    </w:p>
    <w:p w14:paraId="4417F5FA" w14:textId="77777777" w:rsidR="003C55A7" w:rsidRPr="00B80C83" w:rsidRDefault="003C55A7" w:rsidP="003C55A7">
      <w:pPr>
        <w:rPr>
          <w:noProof/>
          <w:sz w:val="24"/>
          <w:szCs w:val="24"/>
        </w:rPr>
      </w:pPr>
      <w:r w:rsidRPr="00B80C83">
        <w:rPr>
          <w:noProof/>
          <w:sz w:val="24"/>
          <w:szCs w:val="24"/>
        </w:rPr>
        <w:t>What we tend to find what we are most afraid of are the feelings that will arise.  For example:</w:t>
      </w:r>
    </w:p>
    <w:p w14:paraId="66445ACC" w14:textId="77777777" w:rsidR="003C55A7" w:rsidRPr="00B80C83" w:rsidRDefault="003C55A7" w:rsidP="003C55A7">
      <w:pPr>
        <w:pStyle w:val="ListParagraph"/>
        <w:numPr>
          <w:ilvl w:val="0"/>
          <w:numId w:val="2"/>
        </w:numPr>
        <w:rPr>
          <w:noProof/>
          <w:sz w:val="24"/>
          <w:szCs w:val="24"/>
        </w:rPr>
      </w:pPr>
      <w:r w:rsidRPr="00B80C83">
        <w:rPr>
          <w:noProof/>
          <w:sz w:val="24"/>
          <w:szCs w:val="24"/>
        </w:rPr>
        <w:t>If I say I am afraid of failure, I am really afraid I will not be able to handle the feelings that will come from the failure.</w:t>
      </w:r>
    </w:p>
    <w:p w14:paraId="675C4249" w14:textId="77777777" w:rsidR="003C55A7" w:rsidRPr="00B80C83" w:rsidRDefault="003C55A7" w:rsidP="003C55A7">
      <w:pPr>
        <w:pStyle w:val="ListParagraph"/>
        <w:numPr>
          <w:ilvl w:val="0"/>
          <w:numId w:val="2"/>
        </w:numPr>
        <w:rPr>
          <w:noProof/>
          <w:sz w:val="24"/>
          <w:szCs w:val="24"/>
        </w:rPr>
      </w:pPr>
      <w:r w:rsidRPr="00B80C83">
        <w:rPr>
          <w:noProof/>
          <w:sz w:val="24"/>
          <w:szCs w:val="24"/>
        </w:rPr>
        <w:t>If I say I am afraid of rejection, I am really afraid I will not be able to handle the feelings of rejection.</w:t>
      </w:r>
    </w:p>
    <w:p w14:paraId="5967E63A" w14:textId="77777777" w:rsidR="003C55A7" w:rsidRPr="00B80C83" w:rsidRDefault="003C55A7" w:rsidP="003C55A7">
      <w:pPr>
        <w:pStyle w:val="ListParagraph"/>
        <w:numPr>
          <w:ilvl w:val="0"/>
          <w:numId w:val="2"/>
        </w:numPr>
        <w:rPr>
          <w:noProof/>
          <w:sz w:val="24"/>
          <w:szCs w:val="24"/>
        </w:rPr>
      </w:pPr>
      <w:r w:rsidRPr="00B80C83">
        <w:rPr>
          <w:noProof/>
          <w:sz w:val="24"/>
          <w:szCs w:val="24"/>
        </w:rPr>
        <w:t>If I say I am afraid of people, I am really afraid I will not be able to handle the feelings I will experience when I am around a lot of people</w:t>
      </w:r>
    </w:p>
    <w:p w14:paraId="01F814A4" w14:textId="77777777" w:rsidR="003C55A7" w:rsidRPr="00B80C83" w:rsidRDefault="003C55A7" w:rsidP="003C55A7">
      <w:pPr>
        <w:pStyle w:val="ListParagraph"/>
        <w:numPr>
          <w:ilvl w:val="0"/>
          <w:numId w:val="2"/>
        </w:numPr>
        <w:rPr>
          <w:noProof/>
          <w:sz w:val="24"/>
          <w:szCs w:val="24"/>
        </w:rPr>
      </w:pPr>
      <w:r w:rsidRPr="00B80C83">
        <w:rPr>
          <w:noProof/>
          <w:sz w:val="24"/>
          <w:szCs w:val="24"/>
        </w:rPr>
        <w:lastRenderedPageBreak/>
        <w:t xml:space="preserve">If I say I am afraid of successes, I am really afraid I will not be able to handle the feelings from the demands placed on me if I succeed.  </w:t>
      </w:r>
    </w:p>
    <w:p w14:paraId="253C9BB1" w14:textId="77777777" w:rsidR="003C55A7" w:rsidRPr="00B80C83" w:rsidRDefault="003C55A7" w:rsidP="003C55A7">
      <w:pPr>
        <w:rPr>
          <w:noProof/>
          <w:sz w:val="24"/>
          <w:szCs w:val="24"/>
        </w:rPr>
      </w:pPr>
      <w:r w:rsidRPr="00B80C83">
        <w:rPr>
          <w:noProof/>
          <w:sz w:val="24"/>
          <w:szCs w:val="24"/>
        </w:rPr>
        <w:t xml:space="preserve">Invite participants to look at the worksheet.  The particpants are all acting as one FSP and you are the family member with a fear.  Have them read the questions out loud to you, working the tool to explore your fear.  </w:t>
      </w:r>
    </w:p>
    <w:p w14:paraId="212D8D0D" w14:textId="77777777" w:rsidR="003C55A7" w:rsidRDefault="003C55A7" w:rsidP="003C55A7">
      <w:pPr>
        <w:rPr>
          <w:noProof/>
          <w:color w:val="2F5496" w:themeColor="accent1" w:themeShade="BF"/>
          <w:sz w:val="28"/>
          <w:szCs w:val="28"/>
        </w:rPr>
      </w:pPr>
      <w:r w:rsidRPr="00544B65">
        <w:rPr>
          <w:noProof/>
          <w:color w:val="2F5496" w:themeColor="accent1" w:themeShade="BF"/>
          <w:sz w:val="28"/>
          <w:szCs w:val="28"/>
        </w:rPr>
        <w:drawing>
          <wp:inline distT="0" distB="0" distL="0" distR="0" wp14:anchorId="22C5BFC8" wp14:editId="175B191A">
            <wp:extent cx="5943600" cy="33432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3343275"/>
                    </a:xfrm>
                    <a:prstGeom prst="rect">
                      <a:avLst/>
                    </a:prstGeom>
                  </pic:spPr>
                </pic:pic>
              </a:graphicData>
            </a:graphic>
          </wp:inline>
        </w:drawing>
      </w:r>
    </w:p>
    <w:p w14:paraId="6B88FB98" w14:textId="77777777" w:rsidR="003C55A7" w:rsidRDefault="003C55A7" w:rsidP="003C55A7">
      <w:pPr>
        <w:rPr>
          <w:noProof/>
          <w:color w:val="2F5496" w:themeColor="accent1" w:themeShade="BF"/>
          <w:sz w:val="28"/>
          <w:szCs w:val="28"/>
        </w:rPr>
      </w:pPr>
      <w:r>
        <w:rPr>
          <w:noProof/>
          <w:color w:val="2F5496" w:themeColor="accent1" w:themeShade="BF"/>
          <w:sz w:val="28"/>
          <w:szCs w:val="28"/>
        </w:rPr>
        <w:drawing>
          <wp:inline distT="0" distB="0" distL="0" distR="0" wp14:anchorId="1CDEABD3" wp14:editId="25728C07">
            <wp:extent cx="6096635" cy="34290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0128E830" w14:textId="77777777" w:rsidR="003C55A7" w:rsidRPr="00B80C83" w:rsidRDefault="003C55A7" w:rsidP="003C55A7">
      <w:pPr>
        <w:rPr>
          <w:noProof/>
          <w:color w:val="000000" w:themeColor="text1"/>
          <w:sz w:val="24"/>
          <w:szCs w:val="24"/>
        </w:rPr>
      </w:pPr>
      <w:r w:rsidRPr="00B80C83">
        <w:rPr>
          <w:noProof/>
          <w:color w:val="000000" w:themeColor="text1"/>
          <w:sz w:val="24"/>
          <w:szCs w:val="24"/>
          <w:highlight w:val="yellow"/>
        </w:rPr>
        <w:lastRenderedPageBreak/>
        <w:t>After the Q and A, ask</w:t>
      </w:r>
      <w:r w:rsidRPr="00B80C83">
        <w:rPr>
          <w:noProof/>
          <w:color w:val="000000" w:themeColor="text1"/>
          <w:sz w:val="24"/>
          <w:szCs w:val="24"/>
        </w:rPr>
        <w:t xml:space="preserve">:  What do you think of this tool?     Do you see it as potentially difficult to work through alone?  </w:t>
      </w:r>
    </w:p>
    <w:p w14:paraId="1960378E" w14:textId="77777777" w:rsidR="003C55A7" w:rsidRPr="00B80C83" w:rsidRDefault="003C55A7" w:rsidP="003C55A7">
      <w:pPr>
        <w:rPr>
          <w:noProof/>
          <w:color w:val="000000" w:themeColor="text1"/>
          <w:sz w:val="24"/>
          <w:szCs w:val="24"/>
        </w:rPr>
      </w:pPr>
      <w:r w:rsidRPr="00B80C83">
        <w:rPr>
          <w:noProof/>
          <w:color w:val="000000" w:themeColor="text1"/>
          <w:sz w:val="24"/>
          <w:szCs w:val="24"/>
        </w:rPr>
        <w:t>This is a very good tool to use in facing fears, but emphasize the importance of having a safety net.  It is important to use safety nets once they are identified.  Those safety nets may include family, friends, peers, community groups, treatment teams.  Any others?</w:t>
      </w:r>
    </w:p>
    <w:p w14:paraId="1B400C52" w14:textId="77777777" w:rsidR="003C55A7" w:rsidRDefault="003C55A7" w:rsidP="003C55A7">
      <w:pPr>
        <w:rPr>
          <w:noProof/>
          <w:color w:val="000000" w:themeColor="text1"/>
          <w:sz w:val="28"/>
          <w:szCs w:val="28"/>
        </w:rPr>
      </w:pPr>
      <w:r w:rsidRPr="001078BB">
        <w:rPr>
          <w:noProof/>
          <w:color w:val="000000" w:themeColor="text1"/>
          <w:sz w:val="28"/>
          <w:szCs w:val="28"/>
        </w:rPr>
        <w:drawing>
          <wp:inline distT="0" distB="0" distL="0" distR="0" wp14:anchorId="3672C23C" wp14:editId="6B923B88">
            <wp:extent cx="5943600" cy="334327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3343275"/>
                    </a:xfrm>
                    <a:prstGeom prst="rect">
                      <a:avLst/>
                    </a:prstGeom>
                  </pic:spPr>
                </pic:pic>
              </a:graphicData>
            </a:graphic>
          </wp:inline>
        </w:drawing>
      </w:r>
    </w:p>
    <w:p w14:paraId="03255A95" w14:textId="77777777" w:rsidR="003C55A7" w:rsidRPr="00544B65" w:rsidRDefault="003C55A7" w:rsidP="003C55A7">
      <w:pPr>
        <w:rPr>
          <w:noProof/>
          <w:color w:val="000000" w:themeColor="text1"/>
          <w:sz w:val="28"/>
          <w:szCs w:val="28"/>
        </w:rPr>
      </w:pPr>
      <w:r>
        <w:rPr>
          <w:noProof/>
          <w:color w:val="000000" w:themeColor="text1"/>
          <w:sz w:val="28"/>
          <w:szCs w:val="28"/>
        </w:rPr>
        <w:t>REVIEW Questions:</w:t>
      </w:r>
    </w:p>
    <w:p w14:paraId="4B10A51D" w14:textId="77777777" w:rsidR="003C55A7" w:rsidRPr="00BF0D9C" w:rsidRDefault="003C55A7" w:rsidP="00D145E9">
      <w:pPr>
        <w:pStyle w:val="ListParagraph"/>
        <w:numPr>
          <w:ilvl w:val="0"/>
          <w:numId w:val="37"/>
        </w:numPr>
        <w:rPr>
          <w:noProof/>
          <w:color w:val="2F5496" w:themeColor="accent1" w:themeShade="BF"/>
          <w:sz w:val="28"/>
          <w:szCs w:val="28"/>
        </w:rPr>
      </w:pPr>
      <w:r w:rsidRPr="00544B65">
        <w:rPr>
          <w:noProof/>
          <w:color w:val="000000" w:themeColor="text1"/>
          <w:sz w:val="28"/>
          <w:szCs w:val="28"/>
        </w:rPr>
        <w:t xml:space="preserve">What is the role of a family support provider in helping a family face their fears and move out of their comfort zones?  </w:t>
      </w:r>
      <w:r w:rsidRPr="00544B65">
        <w:rPr>
          <w:noProof/>
          <w:color w:val="C00000"/>
          <w:sz w:val="28"/>
          <w:szCs w:val="28"/>
        </w:rPr>
        <w:t xml:space="preserve">The FSP should help them create a safety net to provide the family with supports in facing their fear. </w:t>
      </w:r>
    </w:p>
    <w:p w14:paraId="589B145A" w14:textId="77777777" w:rsidR="003C55A7" w:rsidRDefault="003C55A7" w:rsidP="003C55A7">
      <w:pPr>
        <w:rPr>
          <w:noProof/>
          <w:color w:val="FF0000"/>
          <w:sz w:val="28"/>
          <w:szCs w:val="28"/>
        </w:rPr>
      </w:pPr>
      <w:r>
        <w:rPr>
          <w:noProof/>
          <w:color w:val="FF0000"/>
          <w:sz w:val="28"/>
          <w:szCs w:val="28"/>
        </w:rPr>
        <w:t>Please note to participants:  the end of session 10 is a great overview of the tools we have used</w:t>
      </w:r>
    </w:p>
    <w:p w14:paraId="5068AC71" w14:textId="77777777" w:rsidR="003C55A7" w:rsidRDefault="00B80C83" w:rsidP="003C55A7">
      <w:pPr>
        <w:rPr>
          <w:noProof/>
          <w:color w:val="FF0000"/>
          <w:sz w:val="28"/>
          <w:szCs w:val="28"/>
        </w:rPr>
      </w:pPr>
      <w:r w:rsidRPr="00B80C83">
        <w:rPr>
          <w:noProof/>
        </w:rPr>
        <w:lastRenderedPageBreak/>
        <w:drawing>
          <wp:inline distT="0" distB="0" distL="0" distR="0" wp14:anchorId="6402B209" wp14:editId="5674F72F">
            <wp:extent cx="5943600" cy="749946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7499461"/>
                    </a:xfrm>
                    <a:prstGeom prst="rect">
                      <a:avLst/>
                    </a:prstGeom>
                    <a:noFill/>
                    <a:ln>
                      <a:noFill/>
                    </a:ln>
                  </pic:spPr>
                </pic:pic>
              </a:graphicData>
            </a:graphic>
          </wp:inline>
        </w:drawing>
      </w:r>
    </w:p>
    <w:p w14:paraId="5AAC4C88" w14:textId="77777777" w:rsidR="00B80C83" w:rsidRDefault="00B80C83" w:rsidP="003C55A7">
      <w:pPr>
        <w:rPr>
          <w:noProof/>
          <w:color w:val="FF0000"/>
          <w:sz w:val="28"/>
          <w:szCs w:val="28"/>
        </w:rPr>
      </w:pPr>
    </w:p>
    <w:p w14:paraId="1F00E350" w14:textId="77777777" w:rsidR="00B80C83" w:rsidRDefault="00B80C83" w:rsidP="003C55A7">
      <w:pPr>
        <w:rPr>
          <w:noProof/>
          <w:color w:val="FF0000"/>
          <w:sz w:val="28"/>
          <w:szCs w:val="28"/>
        </w:rPr>
      </w:pPr>
    </w:p>
    <w:p w14:paraId="001D28BE" w14:textId="77777777" w:rsidR="00B80C83" w:rsidRDefault="00B80C83" w:rsidP="003C55A7">
      <w:pPr>
        <w:rPr>
          <w:noProof/>
          <w:color w:val="FF0000"/>
          <w:sz w:val="28"/>
          <w:szCs w:val="28"/>
        </w:rPr>
      </w:pPr>
      <w:r w:rsidRPr="00B80C83">
        <w:rPr>
          <w:noProof/>
        </w:rPr>
        <w:lastRenderedPageBreak/>
        <w:drawing>
          <wp:inline distT="0" distB="0" distL="0" distR="0" wp14:anchorId="603B9FD6" wp14:editId="6A6FC5CF">
            <wp:extent cx="5943600" cy="72771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7277100"/>
                    </a:xfrm>
                    <a:prstGeom prst="rect">
                      <a:avLst/>
                    </a:prstGeom>
                    <a:noFill/>
                    <a:ln>
                      <a:noFill/>
                    </a:ln>
                  </pic:spPr>
                </pic:pic>
              </a:graphicData>
            </a:graphic>
          </wp:inline>
        </w:drawing>
      </w:r>
    </w:p>
    <w:p w14:paraId="79B0A8BB" w14:textId="77777777" w:rsidR="00B80C83" w:rsidRDefault="00B80C83" w:rsidP="003C55A7">
      <w:pPr>
        <w:rPr>
          <w:noProof/>
          <w:color w:val="FF0000"/>
          <w:sz w:val="28"/>
          <w:szCs w:val="28"/>
        </w:rPr>
      </w:pPr>
    </w:p>
    <w:p w14:paraId="0946187B" w14:textId="77777777" w:rsidR="00B80C83" w:rsidRDefault="00B80C83" w:rsidP="003C55A7">
      <w:pPr>
        <w:rPr>
          <w:noProof/>
          <w:color w:val="FF0000"/>
          <w:sz w:val="28"/>
          <w:szCs w:val="28"/>
        </w:rPr>
      </w:pPr>
    </w:p>
    <w:p w14:paraId="6125E300" w14:textId="77777777" w:rsidR="003C55A7" w:rsidRDefault="00B80C83" w:rsidP="003C55A7">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lastRenderedPageBreak/>
        <w:drawing>
          <wp:inline distT="0" distB="0" distL="0" distR="0" wp14:anchorId="5D0473B5" wp14:editId="0ED7DAF9">
            <wp:extent cx="5944235" cy="33407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0582594F" w14:textId="77777777" w:rsidR="00B80C83" w:rsidRPr="003C55A7" w:rsidRDefault="00B80C83" w:rsidP="003C55A7">
      <w:pPr>
        <w:widowControl w:val="0"/>
        <w:kinsoku w:val="0"/>
        <w:overflowPunct w:val="0"/>
        <w:autoSpaceDE w:val="0"/>
        <w:autoSpaceDN w:val="0"/>
        <w:adjustRightInd w:val="0"/>
        <w:spacing w:before="89" w:after="0" w:line="242" w:lineRule="auto"/>
        <w:ind w:right="1500"/>
        <w:rPr>
          <w:b/>
          <w:sz w:val="24"/>
          <w:szCs w:val="24"/>
        </w:rPr>
      </w:pPr>
    </w:p>
    <w:p w14:paraId="74A8EB29" w14:textId="77777777" w:rsidR="003C55A7" w:rsidRDefault="00B80C83" w:rsidP="003C55A7">
      <w:pPr>
        <w:widowControl w:val="0"/>
        <w:kinsoku w:val="0"/>
        <w:overflowPunct w:val="0"/>
        <w:autoSpaceDE w:val="0"/>
        <w:autoSpaceDN w:val="0"/>
        <w:adjustRightInd w:val="0"/>
        <w:spacing w:before="89" w:after="0" w:line="242" w:lineRule="auto"/>
        <w:ind w:right="1500"/>
        <w:jc w:val="center"/>
        <w:rPr>
          <w:b/>
          <w:sz w:val="96"/>
          <w:szCs w:val="96"/>
        </w:rPr>
      </w:pPr>
      <w:r>
        <w:rPr>
          <w:b/>
          <w:noProof/>
          <w:sz w:val="96"/>
          <w:szCs w:val="96"/>
        </w:rPr>
        <w:drawing>
          <wp:inline distT="0" distB="0" distL="0" distR="0" wp14:anchorId="09F82B5F" wp14:editId="10A495BC">
            <wp:extent cx="6096635" cy="34321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14:paraId="0F527E55" w14:textId="77777777" w:rsidR="003C55A7" w:rsidRPr="000C47F5" w:rsidRDefault="003C55A7" w:rsidP="003C55A7">
      <w:pPr>
        <w:rPr>
          <w:rFonts w:cstheme="minorHAnsi"/>
        </w:rPr>
      </w:pPr>
    </w:p>
    <w:p w14:paraId="6AC52EDC" w14:textId="77777777" w:rsidR="003C55A7" w:rsidRDefault="003C55A7" w:rsidP="00D61905">
      <w:pPr>
        <w:rPr>
          <w:rFonts w:cstheme="minorHAnsi"/>
          <w:sz w:val="24"/>
          <w:szCs w:val="24"/>
        </w:rPr>
      </w:pPr>
    </w:p>
    <w:p w14:paraId="29A39FAA" w14:textId="77777777" w:rsidR="00B80C83" w:rsidRDefault="00B80C83" w:rsidP="00D61905">
      <w:pPr>
        <w:rPr>
          <w:rFonts w:cstheme="minorHAnsi"/>
          <w:sz w:val="24"/>
          <w:szCs w:val="24"/>
        </w:rPr>
      </w:pPr>
    </w:p>
    <w:p w14:paraId="05310C69" w14:textId="77777777" w:rsidR="00B80C83" w:rsidRDefault="00B80C83" w:rsidP="00D61905">
      <w:pPr>
        <w:rPr>
          <w:rFonts w:cstheme="minorHAnsi"/>
          <w:sz w:val="24"/>
          <w:szCs w:val="24"/>
        </w:rPr>
      </w:pPr>
    </w:p>
    <w:p w14:paraId="45B5CED8" w14:textId="77777777" w:rsidR="00B80C83" w:rsidRDefault="00B80C83" w:rsidP="00B80C83">
      <w:pPr>
        <w:jc w:val="center"/>
        <w:rPr>
          <w:b/>
          <w:sz w:val="96"/>
          <w:szCs w:val="96"/>
        </w:rPr>
      </w:pPr>
    </w:p>
    <w:p w14:paraId="6ACCFEDF" w14:textId="77777777" w:rsidR="00B80C83" w:rsidRDefault="00B80C83" w:rsidP="00B80C83">
      <w:pPr>
        <w:jc w:val="center"/>
        <w:rPr>
          <w:b/>
          <w:sz w:val="96"/>
          <w:szCs w:val="96"/>
        </w:rPr>
      </w:pPr>
    </w:p>
    <w:p w14:paraId="555A9903" w14:textId="77777777" w:rsidR="00B80C83" w:rsidRDefault="00B80C83" w:rsidP="00B80C83">
      <w:pPr>
        <w:jc w:val="center"/>
        <w:rPr>
          <w:b/>
          <w:sz w:val="96"/>
          <w:szCs w:val="96"/>
        </w:rPr>
      </w:pPr>
    </w:p>
    <w:p w14:paraId="0FACE66E" w14:textId="77777777" w:rsidR="00B80C83" w:rsidRPr="002E6685" w:rsidRDefault="00B80C83" w:rsidP="00B80C83">
      <w:pPr>
        <w:jc w:val="center"/>
        <w:rPr>
          <w:b/>
          <w:sz w:val="96"/>
          <w:szCs w:val="96"/>
        </w:rPr>
      </w:pPr>
      <w:r w:rsidRPr="002E6685">
        <w:rPr>
          <w:b/>
          <w:sz w:val="96"/>
          <w:szCs w:val="96"/>
        </w:rPr>
        <w:t xml:space="preserve">Session </w:t>
      </w:r>
      <w:r>
        <w:rPr>
          <w:b/>
          <w:sz w:val="96"/>
          <w:szCs w:val="96"/>
        </w:rPr>
        <w:t>18</w:t>
      </w:r>
    </w:p>
    <w:p w14:paraId="7710B15F" w14:textId="77777777"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Trauma-Informed Care</w:t>
      </w:r>
    </w:p>
    <w:p w14:paraId="5671782E" w14:textId="77777777"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14:paraId="5A1C617D" w14:textId="77777777"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14:paraId="0DD4DE04" w14:textId="77777777"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14:paraId="3A55FE9E" w14:textId="77777777"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1015D1F6" w14:textId="77777777"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302486B0" w14:textId="77777777" w:rsidR="00B80C83" w:rsidRPr="00802830" w:rsidRDefault="00B80C83" w:rsidP="00B80C83">
      <w:pPr>
        <w:rPr>
          <w:b/>
          <w:sz w:val="24"/>
          <w:szCs w:val="24"/>
          <w:u w:val="single"/>
        </w:rPr>
      </w:pPr>
      <w:r w:rsidRPr="00802830">
        <w:rPr>
          <w:b/>
          <w:sz w:val="24"/>
          <w:szCs w:val="24"/>
          <w:u w:val="single"/>
        </w:rPr>
        <w:lastRenderedPageBreak/>
        <w:t xml:space="preserve">Start by providing a compassionate caution warning, that we will be discussing information about Trauma that may impact some of them, and that if they need to leave or talk to someone they can reach out to the other trainer and step away as needed. </w:t>
      </w:r>
    </w:p>
    <w:p w14:paraId="044FC9E2" w14:textId="77777777" w:rsidR="00B80C83" w:rsidRPr="00802830"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0400A292" w14:textId="77777777" w:rsidR="00B80C83" w:rsidRPr="00802830" w:rsidRDefault="00B80C83" w:rsidP="00B80C83">
      <w:pPr>
        <w:spacing w:line="276" w:lineRule="auto"/>
        <w:rPr>
          <w:sz w:val="24"/>
          <w:szCs w:val="24"/>
        </w:rPr>
      </w:pPr>
      <w:r w:rsidRPr="00802830">
        <w:rPr>
          <w:b/>
          <w:sz w:val="24"/>
          <w:szCs w:val="24"/>
        </w:rPr>
        <w:t xml:space="preserve">READ: </w:t>
      </w:r>
      <w:r w:rsidRPr="00802830">
        <w:rPr>
          <w:sz w:val="24"/>
          <w:szCs w:val="24"/>
        </w:rPr>
        <w:t>“Trauma is when we have encountered an out of control, frightening experience that has disconnected us from all sense of resourcefulness or safety or coping or love.” (Tara Brach, 2011)</w:t>
      </w:r>
    </w:p>
    <w:p w14:paraId="276968BF" w14:textId="77777777" w:rsidR="00B80C83" w:rsidRPr="00802830" w:rsidRDefault="00B80C83" w:rsidP="00B80C83">
      <w:pPr>
        <w:rPr>
          <w:sz w:val="24"/>
          <w:szCs w:val="24"/>
        </w:rPr>
      </w:pPr>
      <w:r w:rsidRPr="00802830">
        <w:rPr>
          <w:sz w:val="24"/>
          <w:szCs w:val="24"/>
        </w:rPr>
        <w:t>In the behavioral health field, it is highly likely that the family you are working with has experienced at least one traumatic event in their lives. In a lot of cases, these traumatic events have a long-lasting effect on people’s behaviors, emotional and mental wellbeing, and it can change the physiology of the brain. These effects can manifest themselves in various ways. Therefore, trauma informed caring plays an essential role in the services that we provide for our families.</w:t>
      </w:r>
    </w:p>
    <w:p w14:paraId="11E43996" w14:textId="77777777" w:rsidR="00B80C83" w:rsidRPr="00802830"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7B81ECEE" w14:textId="77777777" w:rsidR="00B80C83" w:rsidRPr="00802830" w:rsidRDefault="00B80C83" w:rsidP="00B80C83">
      <w:pPr>
        <w:rPr>
          <w:sz w:val="24"/>
          <w:szCs w:val="24"/>
        </w:rPr>
      </w:pPr>
      <w:r w:rsidRPr="00802830">
        <w:rPr>
          <w:b/>
          <w:sz w:val="24"/>
          <w:szCs w:val="24"/>
          <w:u w:val="single"/>
        </w:rPr>
        <w:t>Explain</w:t>
      </w:r>
      <w:r w:rsidRPr="00802830">
        <w:rPr>
          <w:sz w:val="24"/>
          <w:szCs w:val="24"/>
        </w:rPr>
        <w:t xml:space="preserve"> the trauma involves a sense of loss- it can be a loss of an actual person, or an experience where their safety, self-confidence, and or self-esteem was lost. </w:t>
      </w:r>
    </w:p>
    <w:p w14:paraId="426B6491" w14:textId="77777777"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2CFDDD21" w14:textId="77777777" w:rsidR="00B80C83" w:rsidRPr="00B80C83" w:rsidRDefault="00B80C83" w:rsidP="00B80C83">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drawing>
          <wp:inline distT="0" distB="0" distL="0" distR="0" wp14:anchorId="151105F2" wp14:editId="491DD4AE">
            <wp:extent cx="5944235" cy="33407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2218F549" w14:textId="77777777"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14:paraId="3286B123" w14:textId="77777777" w:rsidR="00B80C83" w:rsidRPr="00B80C83" w:rsidRDefault="00B80C83" w:rsidP="00B80C83">
      <w:pPr>
        <w:rPr>
          <w:sz w:val="24"/>
          <w:szCs w:val="24"/>
        </w:rPr>
      </w:pPr>
      <w:r w:rsidRPr="00B80C83">
        <w:rPr>
          <w:sz w:val="24"/>
          <w:szCs w:val="24"/>
        </w:rPr>
        <w:lastRenderedPageBreak/>
        <w:t xml:space="preserve">Ask the question in the manual and Have participants list events that may be considered traumatic to people. </w:t>
      </w:r>
    </w:p>
    <w:p w14:paraId="7446475B" w14:textId="77777777" w:rsidR="00B80C83" w:rsidRPr="00B80C83" w:rsidRDefault="00B80C83" w:rsidP="00B80C83">
      <w:pPr>
        <w:rPr>
          <w:sz w:val="24"/>
          <w:szCs w:val="24"/>
        </w:rPr>
      </w:pPr>
    </w:p>
    <w:p w14:paraId="472C5E60" w14:textId="77777777" w:rsidR="00B80C83" w:rsidRPr="00B80C83" w:rsidRDefault="00B80C83" w:rsidP="00B80C83">
      <w:pPr>
        <w:rPr>
          <w:sz w:val="24"/>
          <w:szCs w:val="24"/>
        </w:rPr>
      </w:pPr>
      <w:r w:rsidRPr="00B80C83">
        <w:rPr>
          <w:sz w:val="24"/>
          <w:szCs w:val="24"/>
        </w:rPr>
        <w:t>Have the participants read the next slide and then elaborate, on the last bullet point these resources can be internal and/or external resources that play a role in our resilience</w:t>
      </w:r>
    </w:p>
    <w:p w14:paraId="0C2D6D82" w14:textId="77777777" w:rsidR="00B80C83" w:rsidRDefault="00B80C83" w:rsidP="00B80C83">
      <w:r w:rsidRPr="00A96341">
        <w:rPr>
          <w:noProof/>
        </w:rPr>
        <w:drawing>
          <wp:inline distT="0" distB="0" distL="0" distR="0" wp14:anchorId="1874E0CB" wp14:editId="56E08D75">
            <wp:extent cx="5943600" cy="33432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3343275"/>
                    </a:xfrm>
                    <a:prstGeom prst="rect">
                      <a:avLst/>
                    </a:prstGeom>
                  </pic:spPr>
                </pic:pic>
              </a:graphicData>
            </a:graphic>
          </wp:inline>
        </w:drawing>
      </w:r>
    </w:p>
    <w:p w14:paraId="45CEC588" w14:textId="77777777" w:rsidR="00B80C83" w:rsidRDefault="00B80C83" w:rsidP="00B80C83">
      <w:r w:rsidRPr="003F623F">
        <w:rPr>
          <w:noProof/>
        </w:rPr>
        <w:drawing>
          <wp:inline distT="0" distB="0" distL="0" distR="0" wp14:anchorId="7F9FA6CE" wp14:editId="2ACF1CDB">
            <wp:extent cx="5943600" cy="334327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3343275"/>
                    </a:xfrm>
                    <a:prstGeom prst="rect">
                      <a:avLst/>
                    </a:prstGeom>
                  </pic:spPr>
                </pic:pic>
              </a:graphicData>
            </a:graphic>
          </wp:inline>
        </w:drawing>
      </w:r>
    </w:p>
    <w:p w14:paraId="287CB9D1" w14:textId="77777777" w:rsidR="00B80C83" w:rsidRDefault="00B80C83" w:rsidP="00B80C83">
      <w:r>
        <w:lastRenderedPageBreak/>
        <w:t>Before moving to the next topic- Have participants give examples of internal and external resources. (Internal:  Hope, Creativity and Self-Expression, Self-Worth Intellect and Critical Thinking, Resourcefulness and Problem Solving, Faith, Sense of Self-Identity, Optimism, Health)</w:t>
      </w:r>
    </w:p>
    <w:p w14:paraId="53F13E5F" w14:textId="77777777" w:rsidR="00B80C83" w:rsidRDefault="00B80C83" w:rsidP="00B80C83">
      <w:pPr>
        <w:pStyle w:val="ListParagraph"/>
      </w:pPr>
      <w:r>
        <w:t>(External:  Food, Supportive Relationships, Caregivers, Mentor and Role-Models, Access to Services, Community, Shelter, Money and Resources)</w:t>
      </w:r>
    </w:p>
    <w:p w14:paraId="68F2AC3C" w14:textId="77777777" w:rsidR="00B80C83" w:rsidRDefault="00B80C83" w:rsidP="00B80C83">
      <w:r>
        <w:t xml:space="preserve">Explain that having a balance between both internal and external resources can help people cope with events and decrease the traumatic effect it can have on the person. As peer specialists, we can support our peer in finding and building these resources to support the recovery process.  </w:t>
      </w:r>
    </w:p>
    <w:p w14:paraId="40C65EF3" w14:textId="77777777" w:rsidR="00B80C83" w:rsidRDefault="00B80C83" w:rsidP="00B80C83">
      <w:r>
        <w:t xml:space="preserve">Read:  Traumatization occurs when both internal and external resources are inadequate to cope with external threat, either real or </w:t>
      </w:r>
      <w:r w:rsidRPr="00A96341">
        <w:rPr>
          <w:b/>
          <w:i/>
          <w:u w:val="single"/>
        </w:rPr>
        <w:t>perceived</w:t>
      </w:r>
      <w:r>
        <w:t xml:space="preserve">. </w:t>
      </w:r>
    </w:p>
    <w:p w14:paraId="1535725D" w14:textId="77777777" w:rsidR="00B80C83" w:rsidRDefault="00B80C83" w:rsidP="00B80C83">
      <w:r>
        <w:t xml:space="preserve">Elaborate on the word </w:t>
      </w:r>
      <w:r w:rsidRPr="00A96341">
        <w:rPr>
          <w:b/>
          <w:i/>
          <w:u w:val="single"/>
        </w:rPr>
        <w:t>“Perceived”</w:t>
      </w:r>
      <w:r>
        <w:t xml:space="preserve"> and explain that it doesn’t matter what the threat is- sometimes to us it may look minor or we may not be able to see it- but for the person talking about that threat, they believe it is a threat and they are afraid of it and we cannot minimize or discredit their feelings about their perceived threat. </w:t>
      </w:r>
    </w:p>
    <w:p w14:paraId="3E710458" w14:textId="77777777" w:rsidR="00B80C83" w:rsidRDefault="00B80C83" w:rsidP="00B80C83">
      <w:r w:rsidRPr="003F623F">
        <w:rPr>
          <w:noProof/>
        </w:rPr>
        <w:drawing>
          <wp:inline distT="0" distB="0" distL="0" distR="0" wp14:anchorId="6692C650" wp14:editId="27CED337">
            <wp:extent cx="5943600" cy="33432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3343275"/>
                    </a:xfrm>
                    <a:prstGeom prst="rect">
                      <a:avLst/>
                    </a:prstGeom>
                  </pic:spPr>
                </pic:pic>
              </a:graphicData>
            </a:graphic>
          </wp:inline>
        </w:drawing>
      </w:r>
    </w:p>
    <w:p w14:paraId="10C08468" w14:textId="77777777" w:rsidR="00B80C83" w:rsidRDefault="00B80C83" w:rsidP="00B80C83">
      <w:r>
        <w:t xml:space="preserve">Talk about briefly about ACEs, you do not need to go into details about it as to not activate someone if they start counting their ACEs and feel discouraged or concerned. You can refer them to the resource at the bottom of the statistics if you want to learn more. </w:t>
      </w:r>
    </w:p>
    <w:p w14:paraId="44A4347E" w14:textId="77777777" w:rsidR="00B80C83" w:rsidRDefault="00B80C83" w:rsidP="00B80C83">
      <w:r>
        <w:t xml:space="preserve">Explain that ACEs have been associate with severe physical health issues including chronic pain, substance use, and heart issues, and even early death. Stress the fact that ACEs are not a destiny, and that those studies do not ask about positive experiences and resilience. A lot more studies are being conducted that include these questions in hopes to find a correlation between the two. </w:t>
      </w:r>
    </w:p>
    <w:p w14:paraId="6A7E8DC7" w14:textId="77777777" w:rsidR="00B80C83" w:rsidRDefault="00B80C83" w:rsidP="00B80C83">
      <w:r w:rsidRPr="003F623F">
        <w:rPr>
          <w:noProof/>
        </w:rPr>
        <w:lastRenderedPageBreak/>
        <w:drawing>
          <wp:inline distT="0" distB="0" distL="0" distR="0" wp14:anchorId="4489AAE3" wp14:editId="706DB25C">
            <wp:extent cx="5943600" cy="334327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3343275"/>
                    </a:xfrm>
                    <a:prstGeom prst="rect">
                      <a:avLst/>
                    </a:prstGeom>
                  </pic:spPr>
                </pic:pic>
              </a:graphicData>
            </a:graphic>
          </wp:inline>
        </w:drawing>
      </w:r>
    </w:p>
    <w:p w14:paraId="1411FA7D" w14:textId="77777777" w:rsidR="00B80C83" w:rsidRDefault="00B80C83" w:rsidP="00B80C83"/>
    <w:p w14:paraId="10C3562B" w14:textId="77777777" w:rsidR="00B80C83" w:rsidRDefault="00B80C83" w:rsidP="00B80C83">
      <w:r>
        <w:t xml:space="preserve">Explain that our body automatically responds to a threat by fight, flight, or freeze. Explain what those are and have participants give examples of responses they might see from peers or people for each one. </w:t>
      </w:r>
    </w:p>
    <w:p w14:paraId="30CD7169" w14:textId="77777777" w:rsidR="00B80C83" w:rsidRDefault="00B80C83" w:rsidP="00B80C83">
      <w:r>
        <w:t xml:space="preserve">Have a participant read the following slide. Explain that safety is foundational, and ensuring that someone feel safe is needed, to allow for the information discussed in the meeting is perceived and processed. </w:t>
      </w:r>
    </w:p>
    <w:p w14:paraId="54848F0D" w14:textId="77777777" w:rsidR="00B80C83" w:rsidRDefault="00B80C83" w:rsidP="00B80C83">
      <w:r w:rsidRPr="003F623F">
        <w:rPr>
          <w:noProof/>
        </w:rPr>
        <w:lastRenderedPageBreak/>
        <w:drawing>
          <wp:inline distT="0" distB="0" distL="0" distR="0" wp14:anchorId="3B6062D7" wp14:editId="7BBCAFD6">
            <wp:extent cx="5943600" cy="334327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3343275"/>
                    </a:xfrm>
                    <a:prstGeom prst="rect">
                      <a:avLst/>
                    </a:prstGeom>
                  </pic:spPr>
                </pic:pic>
              </a:graphicData>
            </a:graphic>
          </wp:inline>
        </w:drawing>
      </w:r>
    </w:p>
    <w:p w14:paraId="7C70D19E" w14:textId="77777777" w:rsidR="00B80C83" w:rsidRDefault="00B80C83" w:rsidP="00B80C83"/>
    <w:p w14:paraId="0F2689D2" w14:textId="77777777" w:rsidR="00B80C83" w:rsidRDefault="00B80C83" w:rsidP="00B80C83">
      <w:r w:rsidRPr="000D5C79">
        <w:rPr>
          <w:noProof/>
        </w:rPr>
        <w:drawing>
          <wp:inline distT="0" distB="0" distL="0" distR="0" wp14:anchorId="10B2ADDD" wp14:editId="31C4BA59">
            <wp:extent cx="5943600" cy="334327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43600" cy="3343275"/>
                    </a:xfrm>
                    <a:prstGeom prst="rect">
                      <a:avLst/>
                    </a:prstGeom>
                  </pic:spPr>
                </pic:pic>
              </a:graphicData>
            </a:graphic>
          </wp:inline>
        </w:drawing>
      </w:r>
    </w:p>
    <w:p w14:paraId="5481F4A9" w14:textId="77777777" w:rsidR="00B80C83" w:rsidRDefault="00B80C83" w:rsidP="00B80C83">
      <w:r>
        <w:t xml:space="preserve">Have participant read one bullet point at a time. If time allows, you can ask for additional examples. </w:t>
      </w:r>
    </w:p>
    <w:p w14:paraId="1893DA27" w14:textId="77777777" w:rsidR="00B80C83" w:rsidRDefault="00B80C83" w:rsidP="00B80C83">
      <w:r w:rsidRPr="000D5C79">
        <w:rPr>
          <w:noProof/>
        </w:rPr>
        <w:lastRenderedPageBreak/>
        <w:drawing>
          <wp:inline distT="0" distB="0" distL="0" distR="0" wp14:anchorId="632DB19C" wp14:editId="6B03A03C">
            <wp:extent cx="5943600" cy="33432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43600" cy="3343275"/>
                    </a:xfrm>
                    <a:prstGeom prst="rect">
                      <a:avLst/>
                    </a:prstGeom>
                  </pic:spPr>
                </pic:pic>
              </a:graphicData>
            </a:graphic>
          </wp:inline>
        </w:drawing>
      </w:r>
    </w:p>
    <w:p w14:paraId="7B24CD13" w14:textId="77777777" w:rsidR="00B80C83" w:rsidRDefault="00B80C83" w:rsidP="00B80C83">
      <w:r>
        <w:t xml:space="preserve">Have participant read one bullet point at a time. Elaborate as needed. </w:t>
      </w:r>
    </w:p>
    <w:p w14:paraId="4DDC59F9" w14:textId="77777777" w:rsidR="00B80C83" w:rsidRDefault="00B80C83" w:rsidP="00B80C83"/>
    <w:p w14:paraId="197479E7" w14:textId="77777777" w:rsidR="00B80C83" w:rsidRDefault="00B80C83" w:rsidP="00D145E9">
      <w:pPr>
        <w:pStyle w:val="ListParagraph"/>
        <w:numPr>
          <w:ilvl w:val="0"/>
          <w:numId w:val="38"/>
        </w:numPr>
      </w:pPr>
      <w:r>
        <w:t>On the first bullet point: You can elaborate by saying that most of the time, trauma happens to us beyond our control, and our inability to cope with it can cause us to feel confused, helpless, and hopeless. And sometimes it can affect us to a point that it can change our purpose in life, such as becoming advocates for a group of people, or can affect our career decisions)</w:t>
      </w:r>
    </w:p>
    <w:p w14:paraId="24756198" w14:textId="77777777" w:rsidR="00B80C83" w:rsidRDefault="00B80C83" w:rsidP="00D145E9">
      <w:pPr>
        <w:pStyle w:val="ListParagraph"/>
        <w:numPr>
          <w:ilvl w:val="0"/>
          <w:numId w:val="38"/>
        </w:numPr>
      </w:pPr>
      <w:r>
        <w:t xml:space="preserve">On the second bullet point you can elaborate by saying that we can carry these effects and scars throughout our lifetime, and sometimes we might not understand that our behaviors and reactions to certain situation might be a direct result to a past trauma. </w:t>
      </w:r>
    </w:p>
    <w:p w14:paraId="462DD36B" w14:textId="77777777" w:rsidR="00B80C83" w:rsidRDefault="00B80C83" w:rsidP="00D145E9">
      <w:pPr>
        <w:pStyle w:val="ListParagraph"/>
        <w:numPr>
          <w:ilvl w:val="0"/>
          <w:numId w:val="38"/>
        </w:numPr>
      </w:pPr>
      <w:r>
        <w:t xml:space="preserve">On the third bullet point you can elaborate by looking at the brain illustration and explaining the following: </w:t>
      </w:r>
    </w:p>
    <w:p w14:paraId="6714897C" w14:textId="77777777" w:rsidR="00B80C83" w:rsidRDefault="00B80C83" w:rsidP="00D145E9">
      <w:pPr>
        <w:pStyle w:val="ListParagraph"/>
        <w:numPr>
          <w:ilvl w:val="1"/>
          <w:numId w:val="38"/>
        </w:numPr>
      </w:pPr>
      <w:r>
        <w:t xml:space="preserve">When we are in a survival state, our “old brain”, the limbic system and brain stem, are activated, and that causes the prefrontal cortex to turn off. This is when we use the “fight, flight, or freeze” responses and at this stage we are reacting to an event instead of stopping and thinking about what is the best next step. </w:t>
      </w:r>
    </w:p>
    <w:p w14:paraId="19EB3D2E" w14:textId="77777777" w:rsidR="00B80C83" w:rsidRDefault="00B80C83" w:rsidP="00D145E9">
      <w:pPr>
        <w:pStyle w:val="ListParagraph"/>
        <w:numPr>
          <w:ilvl w:val="1"/>
          <w:numId w:val="38"/>
        </w:numPr>
      </w:pPr>
      <w:r>
        <w:t xml:space="preserve">The prefrontal cortex is in charge of our executive functioning such as learning, decision making, problem solving, </w:t>
      </w:r>
      <w:proofErr w:type="spellStart"/>
      <w:r>
        <w:t>etc</w:t>
      </w:r>
      <w:proofErr w:type="spellEnd"/>
      <w:r>
        <w:t xml:space="preserve">… that part of your brain is not fully developed until the average age of 25, hence we call it the “new brain”. Studies have found that comparing brain activity of someone who has experienced childhood trauma as to someone who hasn’t, shows that the “old brain” is a lot more active even during learning interventions, and it some cases, the “new brain” is actually smaller in those who have experienced trauma. Learning this helps us understand, that the change in brain development due to trauma will affect how we behave in reaction to situations, and we need to be open minded and understanding that what we see as the “problem” </w:t>
      </w:r>
      <w:r>
        <w:lastRenderedPageBreak/>
        <w:t xml:space="preserve">behavior is actual what the brain has been primed to do to protect it and help it survive traumatic events. </w:t>
      </w:r>
    </w:p>
    <w:p w14:paraId="7096CD19" w14:textId="77777777" w:rsidR="00B80C83" w:rsidRPr="00F13E23" w:rsidRDefault="00B80C83" w:rsidP="00B80C83">
      <w:pPr>
        <w:widowControl w:val="0"/>
        <w:kinsoku w:val="0"/>
        <w:overflowPunct w:val="0"/>
        <w:autoSpaceDE w:val="0"/>
        <w:autoSpaceDN w:val="0"/>
        <w:adjustRightInd w:val="0"/>
        <w:spacing w:before="89" w:after="0" w:line="242" w:lineRule="auto"/>
        <w:ind w:right="1500"/>
        <w:rPr>
          <w:sz w:val="24"/>
          <w:szCs w:val="24"/>
        </w:rPr>
      </w:pPr>
      <w:r w:rsidRPr="00F13E23">
        <w:rPr>
          <w:sz w:val="24"/>
          <w:szCs w:val="24"/>
        </w:rPr>
        <w:t>Have the participants read the following slides</w:t>
      </w:r>
    </w:p>
    <w:p w14:paraId="64472B8B" w14:textId="77777777" w:rsidR="00B80C83" w:rsidRDefault="00B80C83" w:rsidP="00B80C83">
      <w:pPr>
        <w:widowControl w:val="0"/>
        <w:kinsoku w:val="0"/>
        <w:overflowPunct w:val="0"/>
        <w:autoSpaceDE w:val="0"/>
        <w:autoSpaceDN w:val="0"/>
        <w:adjustRightInd w:val="0"/>
        <w:spacing w:before="89" w:after="0" w:line="242" w:lineRule="auto"/>
        <w:ind w:right="1500"/>
        <w:rPr>
          <w:b/>
          <w:sz w:val="36"/>
          <w:szCs w:val="36"/>
        </w:rPr>
      </w:pPr>
    </w:p>
    <w:p w14:paraId="195E7041" w14:textId="77777777" w:rsidR="00B80C83" w:rsidRDefault="00B80C83" w:rsidP="00B80C83">
      <w:r w:rsidRPr="000D5C79">
        <w:rPr>
          <w:noProof/>
        </w:rPr>
        <w:drawing>
          <wp:inline distT="0" distB="0" distL="0" distR="0" wp14:anchorId="05271397" wp14:editId="472729A6">
            <wp:extent cx="5943600" cy="33432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3343275"/>
                    </a:xfrm>
                    <a:prstGeom prst="rect">
                      <a:avLst/>
                    </a:prstGeom>
                  </pic:spPr>
                </pic:pic>
              </a:graphicData>
            </a:graphic>
          </wp:inline>
        </w:drawing>
      </w:r>
    </w:p>
    <w:p w14:paraId="570531A6" w14:textId="77777777" w:rsidR="00B80C83" w:rsidRDefault="00B80C83" w:rsidP="00B80C83"/>
    <w:p w14:paraId="7D4E8471" w14:textId="77777777" w:rsidR="00B80C83" w:rsidRDefault="00B80C83" w:rsidP="00B80C83">
      <w:r w:rsidRPr="000D5C79">
        <w:rPr>
          <w:noProof/>
        </w:rPr>
        <w:drawing>
          <wp:inline distT="0" distB="0" distL="0" distR="0" wp14:anchorId="44759C12" wp14:editId="6EF1456A">
            <wp:extent cx="5943600" cy="334327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3600" cy="3343275"/>
                    </a:xfrm>
                    <a:prstGeom prst="rect">
                      <a:avLst/>
                    </a:prstGeom>
                  </pic:spPr>
                </pic:pic>
              </a:graphicData>
            </a:graphic>
          </wp:inline>
        </w:drawing>
      </w:r>
    </w:p>
    <w:p w14:paraId="483BECC5" w14:textId="77777777" w:rsidR="00B80C83" w:rsidRDefault="00B80C83" w:rsidP="00B80C83">
      <w:r w:rsidRPr="000D5C79">
        <w:rPr>
          <w:noProof/>
        </w:rPr>
        <w:lastRenderedPageBreak/>
        <w:drawing>
          <wp:inline distT="0" distB="0" distL="0" distR="0" wp14:anchorId="3900DC68" wp14:editId="71146702">
            <wp:extent cx="5943600" cy="33432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3600" cy="3343275"/>
                    </a:xfrm>
                    <a:prstGeom prst="rect">
                      <a:avLst/>
                    </a:prstGeom>
                  </pic:spPr>
                </pic:pic>
              </a:graphicData>
            </a:graphic>
          </wp:inline>
        </w:drawing>
      </w:r>
    </w:p>
    <w:p w14:paraId="3DF71603" w14:textId="77777777" w:rsidR="00B80C83" w:rsidRDefault="00B80C83" w:rsidP="00B80C83">
      <w:r w:rsidRPr="002D0E8D">
        <w:rPr>
          <w:noProof/>
        </w:rPr>
        <w:drawing>
          <wp:inline distT="0" distB="0" distL="0" distR="0" wp14:anchorId="36C0A0C7" wp14:editId="16E4BF3F">
            <wp:extent cx="5943600" cy="3343275"/>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943600" cy="3343275"/>
                    </a:xfrm>
                    <a:prstGeom prst="rect">
                      <a:avLst/>
                    </a:prstGeom>
                  </pic:spPr>
                </pic:pic>
              </a:graphicData>
            </a:graphic>
          </wp:inline>
        </w:drawing>
      </w:r>
    </w:p>
    <w:p w14:paraId="4B143FC4" w14:textId="77777777" w:rsidR="00B80C83" w:rsidRDefault="00B80C83" w:rsidP="00B80C83"/>
    <w:p w14:paraId="62DF1167" w14:textId="77777777" w:rsidR="00B80C83" w:rsidRDefault="00B80C83" w:rsidP="00B80C83">
      <w:r>
        <w:t xml:space="preserve">Have a participant read the next slide and elaborate on the reasons we might experience secondary trauma.  And the impacts discussed above can show up for someone who experiences secondary trauma. </w:t>
      </w:r>
    </w:p>
    <w:p w14:paraId="22AB7609" w14:textId="77777777" w:rsidR="00B80C83" w:rsidRDefault="00B80C83" w:rsidP="00B80C83">
      <w:r w:rsidRPr="002D0E8D">
        <w:rPr>
          <w:noProof/>
        </w:rPr>
        <w:lastRenderedPageBreak/>
        <w:drawing>
          <wp:inline distT="0" distB="0" distL="0" distR="0" wp14:anchorId="60899C44" wp14:editId="1A3CC861">
            <wp:extent cx="5943600" cy="33432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3343275"/>
                    </a:xfrm>
                    <a:prstGeom prst="rect">
                      <a:avLst/>
                    </a:prstGeom>
                  </pic:spPr>
                </pic:pic>
              </a:graphicData>
            </a:graphic>
          </wp:inline>
        </w:drawing>
      </w:r>
    </w:p>
    <w:p w14:paraId="26DBF40A" w14:textId="77777777" w:rsidR="00B80C83" w:rsidRPr="0060519E" w:rsidRDefault="00B80C83" w:rsidP="00B80C83">
      <w:pPr>
        <w:widowControl w:val="0"/>
        <w:kinsoku w:val="0"/>
        <w:overflowPunct w:val="0"/>
        <w:autoSpaceDE w:val="0"/>
        <w:autoSpaceDN w:val="0"/>
        <w:adjustRightInd w:val="0"/>
        <w:spacing w:before="89" w:after="0" w:line="242" w:lineRule="auto"/>
        <w:ind w:right="1500"/>
        <w:rPr>
          <w:b/>
          <w:sz w:val="36"/>
          <w:szCs w:val="36"/>
        </w:rPr>
      </w:pPr>
    </w:p>
    <w:p w14:paraId="5F2DE305" w14:textId="77777777" w:rsidR="00B80C83" w:rsidRDefault="00B80C83" w:rsidP="00B80C83">
      <w:r>
        <w:t xml:space="preserve">Have participants read the next slide about activators. If you choose to do so, you can explain that previously these have been called triggers, but in recovery-oriented language, the appropriate word to use is activators. These are called “activators” because they activate our stress response- fight, flight, or freeze. </w:t>
      </w:r>
    </w:p>
    <w:p w14:paraId="7E6B2A47" w14:textId="77777777" w:rsidR="00B80C83" w:rsidRDefault="00B80C83" w:rsidP="00B80C83">
      <w:r w:rsidRPr="002D0E8D">
        <w:rPr>
          <w:noProof/>
        </w:rPr>
        <w:drawing>
          <wp:inline distT="0" distB="0" distL="0" distR="0" wp14:anchorId="28DFE564" wp14:editId="306FF0FD">
            <wp:extent cx="5943600" cy="33432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3600" cy="3343275"/>
                    </a:xfrm>
                    <a:prstGeom prst="rect">
                      <a:avLst/>
                    </a:prstGeom>
                  </pic:spPr>
                </pic:pic>
              </a:graphicData>
            </a:graphic>
          </wp:inline>
        </w:drawing>
      </w:r>
    </w:p>
    <w:p w14:paraId="7041E279" w14:textId="77777777" w:rsidR="00B80C83" w:rsidRDefault="00B80C83" w:rsidP="00B80C83">
      <w:r>
        <w:lastRenderedPageBreak/>
        <w:t xml:space="preserve">Show the next slide and </w:t>
      </w:r>
      <w:r w:rsidRPr="002D0E8D">
        <w:rPr>
          <w:b/>
          <w:u w:val="single"/>
        </w:rPr>
        <w:t>Explain</w:t>
      </w:r>
      <w:r>
        <w:t xml:space="preserve"> that a lot of time the problem behavior that we see if actually the survival skill that peer has been using to survive their trauma </w:t>
      </w:r>
    </w:p>
    <w:p w14:paraId="2A9A1F63" w14:textId="77777777" w:rsidR="00B80C83" w:rsidRDefault="00B80C83" w:rsidP="00B80C83">
      <w:r w:rsidRPr="002D0E8D">
        <w:rPr>
          <w:noProof/>
        </w:rPr>
        <w:drawing>
          <wp:inline distT="0" distB="0" distL="0" distR="0" wp14:anchorId="517CF493" wp14:editId="41BF7D00">
            <wp:extent cx="5943600" cy="33432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3600" cy="3343275"/>
                    </a:xfrm>
                    <a:prstGeom prst="rect">
                      <a:avLst/>
                    </a:prstGeom>
                  </pic:spPr>
                </pic:pic>
              </a:graphicData>
            </a:graphic>
          </wp:inline>
        </w:drawing>
      </w:r>
    </w:p>
    <w:p w14:paraId="75B2F44D" w14:textId="77777777" w:rsidR="00B80C83" w:rsidRPr="002D0E8D" w:rsidRDefault="00B80C83" w:rsidP="00B80C83">
      <w:pPr>
        <w:widowControl w:val="0"/>
        <w:kinsoku w:val="0"/>
        <w:overflowPunct w:val="0"/>
        <w:autoSpaceDE w:val="0"/>
        <w:autoSpaceDN w:val="0"/>
        <w:adjustRightInd w:val="0"/>
        <w:spacing w:before="89" w:after="0" w:line="242" w:lineRule="auto"/>
        <w:ind w:right="1500"/>
        <w:rPr>
          <w:sz w:val="28"/>
          <w:szCs w:val="28"/>
        </w:rPr>
      </w:pPr>
    </w:p>
    <w:p w14:paraId="6D5317EB" w14:textId="77777777" w:rsidR="00B80C83" w:rsidRPr="002D0E8D" w:rsidRDefault="00B80C83" w:rsidP="00B80C83">
      <w:pPr>
        <w:widowControl w:val="0"/>
        <w:kinsoku w:val="0"/>
        <w:overflowPunct w:val="0"/>
        <w:autoSpaceDE w:val="0"/>
        <w:autoSpaceDN w:val="0"/>
        <w:adjustRightInd w:val="0"/>
        <w:spacing w:before="89" w:after="0" w:line="242" w:lineRule="auto"/>
        <w:ind w:right="1500"/>
        <w:rPr>
          <w:sz w:val="24"/>
          <w:szCs w:val="24"/>
        </w:rPr>
      </w:pPr>
    </w:p>
    <w:p w14:paraId="27C98C95" w14:textId="77777777" w:rsidR="00B80C83" w:rsidRDefault="00B80C83" w:rsidP="00B80C83">
      <w:r>
        <w:t xml:space="preserve">Explain that we do not excuse the behavior, we are just looking at it from another perspective and try to understand the meaning behind it. </w:t>
      </w:r>
      <w:proofErr w:type="gramStart"/>
      <w:r>
        <w:t>So</w:t>
      </w:r>
      <w:proofErr w:type="gramEnd"/>
      <w:r>
        <w:t xml:space="preserve"> what do we do with this information?</w:t>
      </w:r>
    </w:p>
    <w:p w14:paraId="7A22ED7E" w14:textId="77777777" w:rsidR="00B80C83" w:rsidRDefault="00B80C83" w:rsidP="00B80C83"/>
    <w:p w14:paraId="28FDF1E9" w14:textId="77777777" w:rsidR="00B80C83" w:rsidRDefault="00B80C83" w:rsidP="00B80C83">
      <w:r>
        <w:t xml:space="preserve">Read the boxes: Explain that what we do is ask the question “what happened to you” instead of “what’s wrong with you?”. By asking or thinking in this way, takes us out of judgement and stigma, and activates our compassion. </w:t>
      </w:r>
    </w:p>
    <w:p w14:paraId="31364A4B" w14:textId="77777777" w:rsidR="00B80C83" w:rsidRPr="0060519E" w:rsidRDefault="00B80C83" w:rsidP="00B80C83">
      <w:pPr>
        <w:widowControl w:val="0"/>
        <w:kinsoku w:val="0"/>
        <w:overflowPunct w:val="0"/>
        <w:autoSpaceDE w:val="0"/>
        <w:autoSpaceDN w:val="0"/>
        <w:adjustRightInd w:val="0"/>
        <w:spacing w:before="89" w:after="0" w:line="242" w:lineRule="auto"/>
        <w:ind w:right="1500"/>
        <w:rPr>
          <w:sz w:val="28"/>
          <w:szCs w:val="28"/>
        </w:rPr>
      </w:pPr>
      <w:r w:rsidRPr="006B2C27">
        <w:rPr>
          <w:noProof/>
          <w:sz w:val="28"/>
          <w:szCs w:val="28"/>
        </w:rPr>
        <w:lastRenderedPageBreak/>
        <w:drawing>
          <wp:inline distT="0" distB="0" distL="0" distR="0" wp14:anchorId="6A2B3B6B" wp14:editId="17937095">
            <wp:extent cx="5943600" cy="334327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3343275"/>
                    </a:xfrm>
                    <a:prstGeom prst="rect">
                      <a:avLst/>
                    </a:prstGeom>
                  </pic:spPr>
                </pic:pic>
              </a:graphicData>
            </a:graphic>
          </wp:inline>
        </w:drawing>
      </w:r>
    </w:p>
    <w:p w14:paraId="0ACCE023" w14:textId="77777777" w:rsidR="00B80C83" w:rsidRPr="00F13E23" w:rsidRDefault="00B80C83" w:rsidP="00B80C83">
      <w:pPr>
        <w:rPr>
          <w:noProof/>
          <w:sz w:val="24"/>
          <w:szCs w:val="24"/>
        </w:rPr>
      </w:pPr>
      <w:r w:rsidRPr="00F13E23">
        <w:rPr>
          <w:noProof/>
          <w:sz w:val="24"/>
          <w:szCs w:val="24"/>
        </w:rPr>
        <w:t xml:space="preserve">Remind participants:  We need to presume that people have a history of traumatic stress and exercise </w:t>
      </w:r>
      <w:r w:rsidRPr="00F13E23">
        <w:rPr>
          <w:b/>
          <w:noProof/>
          <w:sz w:val="24"/>
          <w:szCs w:val="24"/>
          <w:u w:val="single"/>
        </w:rPr>
        <w:t>universal precautions</w:t>
      </w:r>
      <w:r w:rsidRPr="00F13E23">
        <w:rPr>
          <w:noProof/>
          <w:sz w:val="24"/>
          <w:szCs w:val="24"/>
        </w:rPr>
        <w:t xml:space="preserve"> by providing services that are </w:t>
      </w:r>
      <w:r w:rsidRPr="00F13E23">
        <w:rPr>
          <w:b/>
          <w:noProof/>
          <w:sz w:val="24"/>
          <w:szCs w:val="24"/>
          <w:u w:val="single"/>
        </w:rPr>
        <w:t>compassionate</w:t>
      </w:r>
      <w:r w:rsidRPr="00F13E23">
        <w:rPr>
          <w:noProof/>
          <w:sz w:val="24"/>
          <w:szCs w:val="24"/>
        </w:rPr>
        <w:t>.</w:t>
      </w:r>
    </w:p>
    <w:p w14:paraId="70BF5DBA" w14:textId="77777777" w:rsidR="00B80C83" w:rsidRDefault="00B80C83" w:rsidP="00B80C83"/>
    <w:p w14:paraId="787B9F8E" w14:textId="77777777" w:rsidR="00B80C83" w:rsidRDefault="00B80C83" w:rsidP="00B80C83">
      <w:r w:rsidRPr="006B2C27">
        <w:rPr>
          <w:noProof/>
        </w:rPr>
        <w:drawing>
          <wp:inline distT="0" distB="0" distL="0" distR="0" wp14:anchorId="0E52CF83" wp14:editId="19EF7DBA">
            <wp:extent cx="5943600" cy="334327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943600" cy="3343275"/>
                    </a:xfrm>
                    <a:prstGeom prst="rect">
                      <a:avLst/>
                    </a:prstGeom>
                  </pic:spPr>
                </pic:pic>
              </a:graphicData>
            </a:graphic>
          </wp:inline>
        </w:drawing>
      </w:r>
    </w:p>
    <w:p w14:paraId="39A4F582" w14:textId="77777777" w:rsidR="00B80C83" w:rsidRDefault="00B80C83" w:rsidP="00B80C83">
      <w:r>
        <w:t>In the above slide explain the difference between Trauma informed care, and trauma specific treatment. As a family support provider, our job is to provide Trauma Informed Care.  It is not our job to try to fix the trauma—that’s what trauma specific treatment is for.</w:t>
      </w:r>
    </w:p>
    <w:p w14:paraId="086B5DDD" w14:textId="77777777" w:rsidR="00B80C83" w:rsidRDefault="00B80C83" w:rsidP="00B80C83"/>
    <w:p w14:paraId="19FC8E66" w14:textId="77777777" w:rsidR="00B80C83" w:rsidRDefault="00B80C83" w:rsidP="00B80C83">
      <w:r>
        <w:t xml:space="preserve">The Missouri model for Trauma Informed Care details some things we can do in our interactions with individuals that are sensitive to Trauma. </w:t>
      </w:r>
    </w:p>
    <w:p w14:paraId="08EFB1DB" w14:textId="77777777" w:rsidR="00B80C83" w:rsidRDefault="00B80C83" w:rsidP="00B80C83">
      <w:r>
        <w:t xml:space="preserve">Read each principle, and elaborate if time allows. The next page </w:t>
      </w:r>
      <w:proofErr w:type="gramStart"/>
      <w:r>
        <w:t>give</w:t>
      </w:r>
      <w:proofErr w:type="gramEnd"/>
      <w:r>
        <w:t xml:space="preserve"> specific examples. </w:t>
      </w:r>
    </w:p>
    <w:p w14:paraId="6E86C704" w14:textId="77777777" w:rsidR="00B80C83" w:rsidRDefault="00B80C83" w:rsidP="00B80C83">
      <w:r w:rsidRPr="006B2C27">
        <w:rPr>
          <w:noProof/>
        </w:rPr>
        <w:drawing>
          <wp:inline distT="0" distB="0" distL="0" distR="0" wp14:anchorId="13B717B3" wp14:editId="7214DA4F">
            <wp:extent cx="5943600" cy="334327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43600" cy="3343275"/>
                    </a:xfrm>
                    <a:prstGeom prst="rect">
                      <a:avLst/>
                    </a:prstGeom>
                  </pic:spPr>
                </pic:pic>
              </a:graphicData>
            </a:graphic>
          </wp:inline>
        </w:drawing>
      </w:r>
    </w:p>
    <w:p w14:paraId="438DE7F4" w14:textId="77777777" w:rsidR="00B80C83" w:rsidRDefault="00B80C83" w:rsidP="00B80C83"/>
    <w:p w14:paraId="36084D17" w14:textId="77777777" w:rsidR="00B80C83" w:rsidRDefault="00B80C83" w:rsidP="00B80C83"/>
    <w:p w14:paraId="77822FD6" w14:textId="77777777" w:rsidR="00B80C83" w:rsidRDefault="00B80C83" w:rsidP="00B80C83"/>
    <w:p w14:paraId="587225B1" w14:textId="77777777" w:rsidR="00B80C83" w:rsidRDefault="00B80C83" w:rsidP="00D145E9">
      <w:pPr>
        <w:pStyle w:val="ListParagraph"/>
        <w:numPr>
          <w:ilvl w:val="0"/>
          <w:numId w:val="38"/>
        </w:numPr>
      </w:pPr>
      <w:r>
        <w:t xml:space="preserve">If time allows, read through each example to put the principles into practice. You can also ask the participants to give examples of what they can do (or stop doing) to be more trauma informed. </w:t>
      </w:r>
    </w:p>
    <w:p w14:paraId="2E1CE85E" w14:textId="77777777" w:rsidR="00B80C83" w:rsidRDefault="00B80C83" w:rsidP="00B80C83"/>
    <w:p w14:paraId="260B3BA9" w14:textId="77777777" w:rsidR="00B80C83" w:rsidRDefault="00B80C83" w:rsidP="00B80C83">
      <w:r w:rsidRPr="006B2C27">
        <w:rPr>
          <w:noProof/>
        </w:rPr>
        <w:lastRenderedPageBreak/>
        <w:drawing>
          <wp:inline distT="0" distB="0" distL="0" distR="0" wp14:anchorId="2507EFF4" wp14:editId="3C8D22CE">
            <wp:extent cx="5943600" cy="33432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3600" cy="3343275"/>
                    </a:xfrm>
                    <a:prstGeom prst="rect">
                      <a:avLst/>
                    </a:prstGeom>
                  </pic:spPr>
                </pic:pic>
              </a:graphicData>
            </a:graphic>
          </wp:inline>
        </w:drawing>
      </w:r>
    </w:p>
    <w:p w14:paraId="17FC903F" w14:textId="77777777" w:rsidR="00B80C83" w:rsidRDefault="00B80C83" w:rsidP="00B80C83"/>
    <w:p w14:paraId="4F369029" w14:textId="77777777" w:rsidR="00B80C83" w:rsidRDefault="00B80C83" w:rsidP="00B80C83">
      <w:r w:rsidRPr="006B2C27">
        <w:rPr>
          <w:noProof/>
        </w:rPr>
        <w:drawing>
          <wp:inline distT="0" distB="0" distL="0" distR="0" wp14:anchorId="0D7D1766" wp14:editId="12F76060">
            <wp:extent cx="5943600" cy="33432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43600" cy="3343275"/>
                    </a:xfrm>
                    <a:prstGeom prst="rect">
                      <a:avLst/>
                    </a:prstGeom>
                  </pic:spPr>
                </pic:pic>
              </a:graphicData>
            </a:graphic>
          </wp:inline>
        </w:drawing>
      </w:r>
    </w:p>
    <w:p w14:paraId="7B455579" w14:textId="77777777" w:rsidR="00B80C83" w:rsidRDefault="00B80C83" w:rsidP="00B80C83">
      <w:r w:rsidRPr="006B2C27">
        <w:rPr>
          <w:noProof/>
        </w:rPr>
        <w:lastRenderedPageBreak/>
        <w:drawing>
          <wp:inline distT="0" distB="0" distL="0" distR="0" wp14:anchorId="3738FED2" wp14:editId="20947DC1">
            <wp:extent cx="5943600" cy="33432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43600" cy="3343275"/>
                    </a:xfrm>
                    <a:prstGeom prst="rect">
                      <a:avLst/>
                    </a:prstGeom>
                  </pic:spPr>
                </pic:pic>
              </a:graphicData>
            </a:graphic>
          </wp:inline>
        </w:drawing>
      </w:r>
    </w:p>
    <w:p w14:paraId="2DED0855" w14:textId="77777777" w:rsidR="00B80C83" w:rsidRDefault="00B80C83" w:rsidP="00B80C83"/>
    <w:p w14:paraId="796564A4" w14:textId="77777777" w:rsidR="00B80C83" w:rsidRDefault="00B80C83" w:rsidP="00B80C83">
      <w:r w:rsidRPr="00635CCD">
        <w:rPr>
          <w:noProof/>
        </w:rPr>
        <w:drawing>
          <wp:inline distT="0" distB="0" distL="0" distR="0" wp14:anchorId="7BA9292E" wp14:editId="239DC246">
            <wp:extent cx="5943600" cy="33432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3600" cy="3343275"/>
                    </a:xfrm>
                    <a:prstGeom prst="rect">
                      <a:avLst/>
                    </a:prstGeom>
                  </pic:spPr>
                </pic:pic>
              </a:graphicData>
            </a:graphic>
          </wp:inline>
        </w:drawing>
      </w:r>
    </w:p>
    <w:p w14:paraId="41D2D785" w14:textId="77777777" w:rsidR="00B80C83" w:rsidRDefault="00B80C83" w:rsidP="00B80C83">
      <w:r>
        <w:t xml:space="preserve">Review questions: </w:t>
      </w:r>
    </w:p>
    <w:p w14:paraId="50A2F18A" w14:textId="77777777" w:rsidR="00B80C83" w:rsidRDefault="00B80C83" w:rsidP="00D145E9">
      <w:pPr>
        <w:pStyle w:val="ListParagraph"/>
        <w:numPr>
          <w:ilvl w:val="0"/>
          <w:numId w:val="39"/>
        </w:numPr>
        <w:tabs>
          <w:tab w:val="left" w:pos="288"/>
        </w:tabs>
        <w:rPr>
          <w:b/>
        </w:rPr>
      </w:pPr>
      <w:r w:rsidRPr="00333562">
        <w:rPr>
          <w:b/>
        </w:rPr>
        <w:t>What are 3 internal resources and 3 external resources</w:t>
      </w:r>
    </w:p>
    <w:p w14:paraId="16192E60" w14:textId="77777777" w:rsidR="00B80C83" w:rsidRDefault="00B80C83" w:rsidP="00D145E9">
      <w:pPr>
        <w:pStyle w:val="ListParagraph"/>
        <w:numPr>
          <w:ilvl w:val="1"/>
          <w:numId w:val="38"/>
        </w:numPr>
      </w:pPr>
      <w:r>
        <w:t xml:space="preserve">Internal: Faith, Hope, problem solving skills…. </w:t>
      </w:r>
    </w:p>
    <w:p w14:paraId="5F14DA49" w14:textId="77777777" w:rsidR="00B80C83" w:rsidRDefault="00B80C83" w:rsidP="00D145E9">
      <w:pPr>
        <w:pStyle w:val="ListParagraph"/>
        <w:numPr>
          <w:ilvl w:val="1"/>
          <w:numId w:val="38"/>
        </w:numPr>
      </w:pPr>
      <w:r>
        <w:t>External: Peer Specialist, Shelter, Community…</w:t>
      </w:r>
    </w:p>
    <w:p w14:paraId="3E071250" w14:textId="77777777" w:rsidR="00B80C83" w:rsidRPr="00333562" w:rsidRDefault="00B80C83" w:rsidP="00B80C83">
      <w:pPr>
        <w:pStyle w:val="ListParagraph"/>
        <w:ind w:left="1440"/>
      </w:pPr>
      <w:r>
        <w:lastRenderedPageBreak/>
        <w:t xml:space="preserve"> </w:t>
      </w:r>
    </w:p>
    <w:p w14:paraId="30566134" w14:textId="77777777" w:rsidR="00B80C83" w:rsidRDefault="00B80C83" w:rsidP="00D145E9">
      <w:pPr>
        <w:pStyle w:val="ListParagraph"/>
        <w:numPr>
          <w:ilvl w:val="0"/>
          <w:numId w:val="39"/>
        </w:numPr>
        <w:tabs>
          <w:tab w:val="left" w:pos="288"/>
        </w:tabs>
        <w:rPr>
          <w:b/>
        </w:rPr>
      </w:pPr>
      <w:r w:rsidRPr="00333562">
        <w:rPr>
          <w:b/>
        </w:rPr>
        <w:t xml:space="preserve">What are the three human stress responses to threats? </w:t>
      </w:r>
    </w:p>
    <w:p w14:paraId="7CDBCF12" w14:textId="77777777" w:rsidR="00B80C83" w:rsidRDefault="00B80C83" w:rsidP="00B80C83">
      <w:pPr>
        <w:pStyle w:val="ListParagraph"/>
        <w:ind w:left="1080"/>
      </w:pPr>
      <w:r>
        <w:t>Fight, Flight, Freeze</w:t>
      </w:r>
    </w:p>
    <w:p w14:paraId="17A3D4CF" w14:textId="77777777" w:rsidR="00B80C83" w:rsidRPr="00333562" w:rsidRDefault="00B80C83" w:rsidP="00B80C83">
      <w:pPr>
        <w:pStyle w:val="ListParagraph"/>
        <w:ind w:left="1080"/>
      </w:pPr>
    </w:p>
    <w:p w14:paraId="0327D900" w14:textId="77777777" w:rsidR="00B80C83" w:rsidRDefault="00B80C83" w:rsidP="00D145E9">
      <w:pPr>
        <w:pStyle w:val="ListParagraph"/>
        <w:numPr>
          <w:ilvl w:val="0"/>
          <w:numId w:val="39"/>
        </w:numPr>
        <w:tabs>
          <w:tab w:val="left" w:pos="288"/>
        </w:tabs>
        <w:rPr>
          <w:b/>
        </w:rPr>
      </w:pPr>
      <w:r w:rsidRPr="00333562">
        <w:rPr>
          <w:b/>
        </w:rPr>
        <w:t>What question is the appropriate question to ask someone who has experienced Trauma?</w:t>
      </w:r>
    </w:p>
    <w:p w14:paraId="2ABC99A3" w14:textId="77777777" w:rsidR="00B80C83" w:rsidRDefault="00B80C83" w:rsidP="00B80C83">
      <w:pPr>
        <w:pStyle w:val="ListParagraph"/>
        <w:ind w:left="1080"/>
      </w:pPr>
      <w:r>
        <w:t xml:space="preserve">What happened to you? </w:t>
      </w:r>
    </w:p>
    <w:p w14:paraId="205EC462" w14:textId="77777777" w:rsidR="00B80C83" w:rsidRPr="00333562" w:rsidRDefault="00B80C83" w:rsidP="00B80C83">
      <w:pPr>
        <w:pStyle w:val="ListParagraph"/>
        <w:ind w:left="1080"/>
      </w:pPr>
    </w:p>
    <w:p w14:paraId="6EA096A0" w14:textId="77777777" w:rsidR="00B80C83" w:rsidRDefault="00B80C83" w:rsidP="00D145E9">
      <w:pPr>
        <w:pStyle w:val="ListParagraph"/>
        <w:numPr>
          <w:ilvl w:val="0"/>
          <w:numId w:val="39"/>
        </w:numPr>
        <w:tabs>
          <w:tab w:val="left" w:pos="288"/>
        </w:tabs>
        <w:rPr>
          <w:b/>
        </w:rPr>
      </w:pPr>
      <w:r w:rsidRPr="00333562">
        <w:rPr>
          <w:b/>
        </w:rPr>
        <w:t>What is the difference between Trauma Informed Care and Trauma Specific services?</w:t>
      </w:r>
    </w:p>
    <w:p w14:paraId="21BF6CB7" w14:textId="77777777" w:rsidR="00B80C83" w:rsidRDefault="00B80C83" w:rsidP="00B80C83">
      <w:pPr>
        <w:pStyle w:val="ListParagraph"/>
        <w:ind w:left="1080"/>
      </w:pPr>
      <w:r>
        <w:t xml:space="preserve">Trauma informed care is an approach that services are provided in a way that is sensitive to trauma by practicing trauma informed care principles. Trauma specific services is for trained professional to directly treat symptoms related to trauma. </w:t>
      </w:r>
    </w:p>
    <w:p w14:paraId="47BA743C" w14:textId="77777777" w:rsidR="00B80C83" w:rsidRPr="00333562" w:rsidRDefault="00B80C83" w:rsidP="00B80C83">
      <w:pPr>
        <w:pStyle w:val="ListParagraph"/>
        <w:ind w:left="1080"/>
      </w:pPr>
    </w:p>
    <w:p w14:paraId="5709EDC6" w14:textId="77777777" w:rsidR="00B80C83" w:rsidRDefault="00B80C83" w:rsidP="00D145E9">
      <w:pPr>
        <w:pStyle w:val="ListParagraph"/>
        <w:numPr>
          <w:ilvl w:val="0"/>
          <w:numId w:val="39"/>
        </w:numPr>
        <w:tabs>
          <w:tab w:val="left" w:pos="288"/>
        </w:tabs>
        <w:rPr>
          <w:b/>
        </w:rPr>
      </w:pPr>
      <w:r w:rsidRPr="00333562">
        <w:rPr>
          <w:b/>
        </w:rPr>
        <w:t>What are the 5 principles of Trauma Informed Care?</w:t>
      </w:r>
    </w:p>
    <w:p w14:paraId="32F3A5D0" w14:textId="77777777" w:rsidR="00B80C83" w:rsidRDefault="00B80C83" w:rsidP="00B80C83">
      <w:pPr>
        <w:pStyle w:val="ListParagraph"/>
        <w:ind w:left="1080"/>
      </w:pPr>
      <w:r>
        <w:t>Safety, trustworthiness, choice, collaboration, and empowerment</w:t>
      </w:r>
    </w:p>
    <w:p w14:paraId="482CF115" w14:textId="77777777" w:rsidR="00F13E23" w:rsidRDefault="00F13E23" w:rsidP="00F13E23"/>
    <w:p w14:paraId="7F298845" w14:textId="77777777" w:rsidR="00F13E23" w:rsidRDefault="00F13E23" w:rsidP="00F13E23"/>
    <w:p w14:paraId="775DB081" w14:textId="77777777" w:rsidR="00F13E23" w:rsidRDefault="00F13E23" w:rsidP="00F13E23"/>
    <w:p w14:paraId="6049455D" w14:textId="77777777" w:rsidR="00F13E23" w:rsidRDefault="00F13E23" w:rsidP="00F13E23"/>
    <w:p w14:paraId="75F6EE67" w14:textId="77777777" w:rsidR="00F13E23" w:rsidRDefault="00F13E23" w:rsidP="00F13E23"/>
    <w:p w14:paraId="1D24DBA8" w14:textId="77777777" w:rsidR="00F13E23" w:rsidRDefault="00F13E23" w:rsidP="00F13E23"/>
    <w:p w14:paraId="2A0B87C9" w14:textId="77777777" w:rsidR="00F13E23" w:rsidRDefault="00F13E23" w:rsidP="00F13E23"/>
    <w:p w14:paraId="1764F600" w14:textId="77777777" w:rsidR="00F13E23" w:rsidRDefault="00F13E23" w:rsidP="00F13E23"/>
    <w:p w14:paraId="173E1886" w14:textId="77777777" w:rsidR="00F13E23" w:rsidRDefault="00F13E23" w:rsidP="00F13E23"/>
    <w:p w14:paraId="443F7AD6" w14:textId="77777777" w:rsidR="00F13E23" w:rsidRDefault="00F13E23" w:rsidP="00F13E23"/>
    <w:p w14:paraId="52583962" w14:textId="77777777" w:rsidR="00F13E23" w:rsidRDefault="00F13E23" w:rsidP="00F13E23"/>
    <w:p w14:paraId="1D9E560C" w14:textId="77777777" w:rsidR="00F13E23" w:rsidRDefault="00F13E23" w:rsidP="00F13E23"/>
    <w:p w14:paraId="5E57BDFC" w14:textId="77777777" w:rsidR="00F13E23" w:rsidRDefault="00F13E23" w:rsidP="00F13E23"/>
    <w:p w14:paraId="67204C27" w14:textId="77777777" w:rsidR="00F13E23" w:rsidRDefault="00F13E23" w:rsidP="00F13E23"/>
    <w:p w14:paraId="5D166BAD" w14:textId="77777777" w:rsidR="00F13E23" w:rsidRDefault="00F13E23" w:rsidP="00F13E23"/>
    <w:p w14:paraId="402DC130" w14:textId="77777777" w:rsidR="00F13E23" w:rsidRDefault="00F13E23" w:rsidP="00F13E23"/>
    <w:p w14:paraId="36591326" w14:textId="77777777" w:rsidR="00F13E23" w:rsidRDefault="00F13E23" w:rsidP="00F13E23"/>
    <w:p w14:paraId="124061F0" w14:textId="77777777" w:rsidR="00F13E23" w:rsidRDefault="00F13E23" w:rsidP="00F13E23"/>
    <w:p w14:paraId="4AF9F274" w14:textId="77777777" w:rsidR="00F13E23" w:rsidRDefault="00F13E23" w:rsidP="00F13E23"/>
    <w:p w14:paraId="71D723CE" w14:textId="77777777" w:rsidR="00F13E23" w:rsidRDefault="00F13E23" w:rsidP="00F13E23"/>
    <w:p w14:paraId="6585839B" w14:textId="77777777" w:rsidR="00F13E23" w:rsidRDefault="00F13E23" w:rsidP="00F13E23"/>
    <w:p w14:paraId="4E16AF31" w14:textId="77777777" w:rsidR="00F13E23" w:rsidRDefault="00F13E23" w:rsidP="00F13E23"/>
    <w:p w14:paraId="574BDB7E" w14:textId="77777777" w:rsidR="00F13E23" w:rsidRPr="002E6685" w:rsidRDefault="00F13E23" w:rsidP="00F13E23">
      <w:pPr>
        <w:jc w:val="center"/>
        <w:rPr>
          <w:b/>
          <w:sz w:val="96"/>
          <w:szCs w:val="96"/>
        </w:rPr>
      </w:pPr>
      <w:r w:rsidRPr="002E6685">
        <w:rPr>
          <w:b/>
          <w:sz w:val="96"/>
          <w:szCs w:val="96"/>
        </w:rPr>
        <w:t xml:space="preserve">Session </w:t>
      </w:r>
      <w:r>
        <w:rPr>
          <w:b/>
          <w:sz w:val="96"/>
          <w:szCs w:val="96"/>
        </w:rPr>
        <w:t>19</w:t>
      </w:r>
    </w:p>
    <w:p w14:paraId="143051CF"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 xml:space="preserve"> Recovery Oriented Systems of Care</w:t>
      </w:r>
    </w:p>
    <w:p w14:paraId="1CBF2E4B"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6D5FC0A5"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0D6E6C23"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6037274C"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3EEB6B5F"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6882F067"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024D97E8" w14:textId="77777777" w:rsidR="00F13E23" w:rsidRDefault="00F13E23" w:rsidP="00F13E23">
      <w:pPr>
        <w:jc w:val="center"/>
        <w:rPr>
          <w:b/>
          <w:sz w:val="96"/>
          <w:szCs w:val="96"/>
        </w:rPr>
      </w:pPr>
    </w:p>
    <w:p w14:paraId="75C955C0" w14:textId="77777777" w:rsidR="00F13E23" w:rsidRDefault="00F13E23" w:rsidP="00F13E23"/>
    <w:p w14:paraId="47EBA8FA"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r w:rsidRPr="008F6546">
        <w:rPr>
          <w:b/>
          <w:noProof/>
          <w:sz w:val="96"/>
          <w:szCs w:val="96"/>
        </w:rPr>
        <w:drawing>
          <wp:inline distT="0" distB="0" distL="0" distR="0" wp14:anchorId="7632B4F1" wp14:editId="125486A0">
            <wp:extent cx="5943600" cy="3343275"/>
            <wp:effectExtent l="0" t="0" r="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3343275"/>
                    </a:xfrm>
                    <a:prstGeom prst="rect">
                      <a:avLst/>
                    </a:prstGeom>
                  </pic:spPr>
                </pic:pic>
              </a:graphicData>
            </a:graphic>
          </wp:inline>
        </w:drawing>
      </w:r>
    </w:p>
    <w:p w14:paraId="36BE63E6" w14:textId="77777777" w:rsidR="00F13E23" w:rsidRPr="00F13E23" w:rsidRDefault="00F13E23" w:rsidP="00F13E23">
      <w:pPr>
        <w:rPr>
          <w:rStyle w:val="fontstyle01"/>
          <w:rFonts w:asciiTheme="minorHAnsi" w:hAnsiTheme="minorHAnsi" w:cstheme="minorHAnsi"/>
          <w:sz w:val="24"/>
          <w:szCs w:val="24"/>
        </w:rPr>
      </w:pPr>
      <w:r w:rsidRPr="00F13E23">
        <w:rPr>
          <w:rFonts w:cstheme="minorHAnsi"/>
          <w:b/>
          <w:sz w:val="24"/>
          <w:szCs w:val="24"/>
        </w:rPr>
        <w:t xml:space="preserve">Read:  </w:t>
      </w:r>
      <w:r w:rsidRPr="00F13E23">
        <w:rPr>
          <w:rStyle w:val="fontstyle01"/>
          <w:rFonts w:asciiTheme="minorHAnsi" w:hAnsiTheme="minorHAnsi" w:cstheme="minorHAnsi"/>
          <w:sz w:val="24"/>
          <w:szCs w:val="24"/>
        </w:rPr>
        <w:t>Family Support Providers are expected to help families learn about the resources available to them in their</w:t>
      </w:r>
      <w:r w:rsidRPr="00F13E23">
        <w:rPr>
          <w:rFonts w:cstheme="minorHAnsi"/>
          <w:color w:val="000000"/>
          <w:sz w:val="24"/>
          <w:szCs w:val="24"/>
        </w:rPr>
        <w:t xml:space="preserve"> </w:t>
      </w:r>
      <w:r w:rsidRPr="00F13E23">
        <w:rPr>
          <w:rStyle w:val="fontstyle01"/>
          <w:rFonts w:asciiTheme="minorHAnsi" w:hAnsiTheme="minorHAnsi" w:cstheme="minorHAnsi"/>
          <w:sz w:val="24"/>
          <w:szCs w:val="24"/>
        </w:rPr>
        <w:t>community.</w:t>
      </w:r>
      <w:r w:rsidRPr="00F13E23">
        <w:rPr>
          <w:rFonts w:cstheme="minorHAnsi"/>
          <w:color w:val="000000"/>
          <w:sz w:val="24"/>
          <w:szCs w:val="24"/>
        </w:rPr>
        <w:br/>
      </w:r>
    </w:p>
    <w:p w14:paraId="410B49AB" w14:textId="77777777" w:rsidR="00F13E23" w:rsidRPr="00F13E23" w:rsidRDefault="00F13E23" w:rsidP="00F13E23">
      <w:pPr>
        <w:rPr>
          <w:rStyle w:val="fontstyle01"/>
          <w:rFonts w:asciiTheme="minorHAnsi" w:hAnsiTheme="minorHAnsi" w:cstheme="minorHAnsi"/>
          <w:sz w:val="24"/>
          <w:szCs w:val="24"/>
        </w:rPr>
      </w:pPr>
      <w:r w:rsidRPr="00F13E23">
        <w:rPr>
          <w:rStyle w:val="fontstyle01"/>
          <w:rFonts w:asciiTheme="minorHAnsi" w:hAnsiTheme="minorHAnsi" w:cstheme="minorHAnsi"/>
          <w:sz w:val="24"/>
          <w:szCs w:val="24"/>
        </w:rPr>
        <w:t>ROSC teaches family support providers the elements of ROSC and ways to link families to resources that can help</w:t>
      </w:r>
      <w:r w:rsidRPr="00F13E23">
        <w:rPr>
          <w:rFonts w:cstheme="minorHAnsi"/>
          <w:color w:val="000000"/>
          <w:sz w:val="24"/>
          <w:szCs w:val="24"/>
        </w:rPr>
        <w:t xml:space="preserve"> </w:t>
      </w:r>
      <w:r w:rsidRPr="00F13E23">
        <w:rPr>
          <w:rStyle w:val="fontstyle01"/>
          <w:rFonts w:asciiTheme="minorHAnsi" w:hAnsiTheme="minorHAnsi" w:cstheme="minorHAnsi"/>
          <w:sz w:val="24"/>
          <w:szCs w:val="24"/>
        </w:rPr>
        <w:t>them.</w:t>
      </w:r>
    </w:p>
    <w:p w14:paraId="6915FA2A" w14:textId="77777777" w:rsidR="00F13E23" w:rsidRDefault="00F13E23" w:rsidP="00F13E23">
      <w:pPr>
        <w:rPr>
          <w:rStyle w:val="fontstyle21"/>
          <w:rFonts w:ascii="Arial" w:hAnsi="Arial" w:cs="Arial"/>
          <w:sz w:val="20"/>
          <w:szCs w:val="20"/>
        </w:rPr>
      </w:pPr>
    </w:p>
    <w:p w14:paraId="0B2AFD52" w14:textId="77777777" w:rsidR="00F13E23" w:rsidRDefault="00F13E23" w:rsidP="00F13E23">
      <w:pPr>
        <w:rPr>
          <w:rStyle w:val="fontstyle21"/>
          <w:rFonts w:ascii="Arial" w:hAnsi="Arial" w:cs="Arial"/>
          <w:sz w:val="20"/>
          <w:szCs w:val="20"/>
        </w:rPr>
      </w:pPr>
    </w:p>
    <w:p w14:paraId="0B44E106" w14:textId="77777777" w:rsidR="00F13E23" w:rsidRDefault="00F13E23" w:rsidP="00F13E23">
      <w:pPr>
        <w:rPr>
          <w:rStyle w:val="fontstyle21"/>
          <w:rFonts w:ascii="Arial" w:hAnsi="Arial" w:cs="Arial"/>
          <w:sz w:val="20"/>
          <w:szCs w:val="20"/>
        </w:rPr>
      </w:pPr>
    </w:p>
    <w:p w14:paraId="6C79596D" w14:textId="77777777" w:rsidR="00F13E23" w:rsidRDefault="00F13E23" w:rsidP="00F13E23">
      <w:pPr>
        <w:rPr>
          <w:rStyle w:val="fontstyle21"/>
          <w:rFonts w:ascii="Arial" w:hAnsi="Arial" w:cs="Arial"/>
          <w:sz w:val="20"/>
          <w:szCs w:val="20"/>
        </w:rPr>
      </w:pPr>
    </w:p>
    <w:p w14:paraId="066897EC" w14:textId="77777777" w:rsidR="00F13E23" w:rsidRDefault="00F13E23" w:rsidP="00F13E23">
      <w:pPr>
        <w:rPr>
          <w:rStyle w:val="fontstyle21"/>
          <w:rFonts w:ascii="Arial" w:hAnsi="Arial" w:cs="Arial"/>
          <w:sz w:val="20"/>
          <w:szCs w:val="20"/>
        </w:rPr>
      </w:pPr>
    </w:p>
    <w:p w14:paraId="7598ECCE" w14:textId="77777777" w:rsidR="00F13E23" w:rsidRDefault="00F13E23" w:rsidP="00F13E23">
      <w:pPr>
        <w:rPr>
          <w:rStyle w:val="fontstyle21"/>
          <w:rFonts w:ascii="Arial" w:hAnsi="Arial" w:cs="Arial"/>
          <w:sz w:val="20"/>
          <w:szCs w:val="20"/>
        </w:rPr>
      </w:pPr>
    </w:p>
    <w:p w14:paraId="06C1A442" w14:textId="77777777" w:rsidR="00F13E23" w:rsidRDefault="00F13E23" w:rsidP="00F13E23">
      <w:pPr>
        <w:rPr>
          <w:rStyle w:val="fontstyle21"/>
          <w:rFonts w:ascii="Arial" w:hAnsi="Arial" w:cs="Arial"/>
          <w:sz w:val="20"/>
          <w:szCs w:val="20"/>
        </w:rPr>
      </w:pPr>
    </w:p>
    <w:p w14:paraId="4DC7308C" w14:textId="77777777" w:rsidR="00F13E23" w:rsidRDefault="00F13E23" w:rsidP="00F13E23">
      <w:pPr>
        <w:rPr>
          <w:rStyle w:val="fontstyle21"/>
          <w:rFonts w:ascii="Arial" w:hAnsi="Arial" w:cs="Arial"/>
          <w:sz w:val="20"/>
          <w:szCs w:val="20"/>
        </w:rPr>
      </w:pPr>
    </w:p>
    <w:p w14:paraId="6D9E4A04" w14:textId="77777777" w:rsidR="00F13E23" w:rsidRDefault="00F13E23" w:rsidP="00F13E23">
      <w:pPr>
        <w:rPr>
          <w:rStyle w:val="fontstyle21"/>
          <w:rFonts w:ascii="Arial" w:hAnsi="Arial" w:cs="Arial"/>
          <w:sz w:val="20"/>
          <w:szCs w:val="20"/>
        </w:rPr>
      </w:pPr>
    </w:p>
    <w:p w14:paraId="6C8A6F84" w14:textId="77777777" w:rsidR="00F13E23" w:rsidRDefault="00F13E23" w:rsidP="00F13E23">
      <w:pPr>
        <w:rPr>
          <w:rStyle w:val="fontstyle21"/>
          <w:rFonts w:ascii="Arial" w:hAnsi="Arial" w:cs="Arial"/>
          <w:sz w:val="20"/>
          <w:szCs w:val="20"/>
        </w:rPr>
      </w:pPr>
      <w:r>
        <w:rPr>
          <w:rStyle w:val="fontstyle21"/>
          <w:rFonts w:ascii="Arial" w:hAnsi="Arial" w:cs="Arial"/>
          <w:sz w:val="20"/>
          <w:szCs w:val="20"/>
        </w:rPr>
        <w:lastRenderedPageBreak/>
        <w:t>Have a volunteer read the slide</w:t>
      </w:r>
    </w:p>
    <w:p w14:paraId="15E502BB" w14:textId="77777777" w:rsidR="00F13E23" w:rsidRDefault="00F13E23" w:rsidP="00F13E23">
      <w:pPr>
        <w:rPr>
          <w:rStyle w:val="fontstyle21"/>
          <w:rFonts w:ascii="Arial" w:hAnsi="Arial" w:cs="Arial"/>
          <w:sz w:val="20"/>
          <w:szCs w:val="20"/>
        </w:rPr>
      </w:pPr>
      <w:r>
        <w:rPr>
          <w:rStyle w:val="fontstyle21"/>
          <w:rFonts w:ascii="Arial" w:hAnsi="Arial" w:cs="Arial"/>
          <w:noProof/>
          <w:sz w:val="20"/>
          <w:szCs w:val="20"/>
        </w:rPr>
        <w:drawing>
          <wp:inline distT="0" distB="0" distL="0" distR="0" wp14:anchorId="4FBD7261" wp14:editId="31D9CD4E">
            <wp:extent cx="6096635" cy="3429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0DA68971" w14:textId="77777777" w:rsidR="00F13E23" w:rsidRDefault="00F13E23" w:rsidP="00F13E23">
      <w:pPr>
        <w:rPr>
          <w:rStyle w:val="fontstyle21"/>
          <w:rFonts w:ascii="Arial" w:hAnsi="Arial" w:cs="Arial"/>
          <w:sz w:val="20"/>
          <w:szCs w:val="20"/>
        </w:rPr>
      </w:pPr>
    </w:p>
    <w:p w14:paraId="48F36ECB" w14:textId="77777777" w:rsidR="00F13E23" w:rsidRPr="00F13E23" w:rsidRDefault="00F13E23" w:rsidP="00F13E23">
      <w:pPr>
        <w:tabs>
          <w:tab w:val="left" w:pos="1008"/>
        </w:tabs>
        <w:spacing w:before="37" w:after="0" w:line="314" w:lineRule="exact"/>
        <w:textAlignment w:val="baseline"/>
        <w:rPr>
          <w:rFonts w:eastAsia="Times New Roman" w:cstheme="minorHAnsi"/>
          <w:color w:val="000000"/>
          <w:spacing w:val="-1"/>
          <w:sz w:val="24"/>
          <w:szCs w:val="24"/>
        </w:rPr>
      </w:pPr>
      <w:r w:rsidRPr="00F13E23">
        <w:rPr>
          <w:rFonts w:eastAsia="Times New Roman" w:cstheme="minorHAnsi"/>
          <w:color w:val="000000"/>
          <w:spacing w:val="-1"/>
          <w:sz w:val="24"/>
          <w:szCs w:val="24"/>
        </w:rPr>
        <w:t>Discuss the following:</w:t>
      </w:r>
    </w:p>
    <w:p w14:paraId="3DEE4B2C" w14:textId="77777777" w:rsidR="00F13E23" w:rsidRPr="00F13E23" w:rsidRDefault="00F13E23" w:rsidP="00D145E9">
      <w:pPr>
        <w:pStyle w:val="ListParagraph"/>
        <w:numPr>
          <w:ilvl w:val="0"/>
          <w:numId w:val="45"/>
        </w:numPr>
        <w:spacing w:after="0" w:line="346" w:lineRule="exact"/>
        <w:ind w:right="792"/>
        <w:textAlignment w:val="baseline"/>
        <w:rPr>
          <w:rFonts w:eastAsia="Times New Roman" w:cstheme="minorHAnsi"/>
          <w:color w:val="000000"/>
          <w:sz w:val="24"/>
          <w:szCs w:val="24"/>
        </w:rPr>
      </w:pPr>
      <w:r w:rsidRPr="00F13E23">
        <w:rPr>
          <w:rFonts w:eastAsia="Times New Roman" w:cstheme="minorHAnsi"/>
          <w:color w:val="000000"/>
          <w:sz w:val="24"/>
          <w:szCs w:val="24"/>
        </w:rPr>
        <w:t>Previously resiliency was thought to be achieved when certain outcomes handed down by others were met</w:t>
      </w:r>
    </w:p>
    <w:p w14:paraId="79C6A043" w14:textId="77777777" w:rsidR="00F13E23" w:rsidRPr="00F13E23" w:rsidRDefault="00F13E23" w:rsidP="00D145E9">
      <w:pPr>
        <w:pStyle w:val="ListParagraph"/>
        <w:numPr>
          <w:ilvl w:val="0"/>
          <w:numId w:val="45"/>
        </w:numPr>
        <w:spacing w:after="0" w:line="347" w:lineRule="exact"/>
        <w:ind w:right="216"/>
        <w:jc w:val="both"/>
        <w:textAlignment w:val="baseline"/>
        <w:rPr>
          <w:rFonts w:eastAsia="Times New Roman" w:cstheme="minorHAnsi"/>
          <w:color w:val="000000"/>
          <w:sz w:val="24"/>
          <w:szCs w:val="24"/>
        </w:rPr>
      </w:pPr>
      <w:r w:rsidRPr="00F13E23">
        <w:rPr>
          <w:rFonts w:eastAsia="Times New Roman" w:cstheme="minorHAnsi"/>
          <w:color w:val="000000"/>
          <w:sz w:val="24"/>
          <w:szCs w:val="24"/>
        </w:rPr>
        <w:t>Now, we look to families to direct their own resiliency, with guidance from others including peer specialists.</w:t>
      </w:r>
    </w:p>
    <w:p w14:paraId="53FF1CE8" w14:textId="77777777" w:rsidR="00F13E23" w:rsidRPr="00F13E23" w:rsidRDefault="00F13E23" w:rsidP="00F13E23">
      <w:pPr>
        <w:spacing w:before="367" w:line="327" w:lineRule="exact"/>
        <w:ind w:right="72"/>
        <w:jc w:val="both"/>
        <w:textAlignment w:val="baseline"/>
        <w:rPr>
          <w:rFonts w:eastAsia="Times New Roman" w:cstheme="minorHAnsi"/>
          <w:i/>
          <w:color w:val="000000"/>
          <w:sz w:val="24"/>
          <w:szCs w:val="24"/>
        </w:rPr>
      </w:pPr>
      <w:r w:rsidRPr="00F13E23">
        <w:rPr>
          <w:rFonts w:eastAsia="Times New Roman" w:cstheme="minorHAnsi"/>
          <w:i/>
          <w:color w:val="000000"/>
          <w:sz w:val="24"/>
          <w:szCs w:val="24"/>
        </w:rPr>
        <w:t>Discussion question: What outcomes might be desired by some families in resiliency but not desired by others?</w:t>
      </w:r>
    </w:p>
    <w:p w14:paraId="7D04BFC7" w14:textId="77777777" w:rsidR="00F13E23" w:rsidRPr="00F13E23" w:rsidRDefault="00F13E23" w:rsidP="00F13E23">
      <w:pPr>
        <w:spacing w:before="367" w:line="327" w:lineRule="exact"/>
        <w:ind w:right="72"/>
        <w:jc w:val="both"/>
        <w:textAlignment w:val="baseline"/>
        <w:rPr>
          <w:rFonts w:eastAsia="Times New Roman" w:cstheme="minorHAnsi"/>
          <w:i/>
          <w:color w:val="000000"/>
          <w:sz w:val="24"/>
          <w:szCs w:val="24"/>
        </w:rPr>
      </w:pPr>
      <w:r w:rsidRPr="00F13E23">
        <w:rPr>
          <w:rFonts w:eastAsia="Times New Roman" w:cstheme="minorHAnsi"/>
          <w:b/>
          <w:color w:val="000000"/>
          <w:spacing w:val="-1"/>
          <w:sz w:val="24"/>
          <w:szCs w:val="24"/>
        </w:rPr>
        <w:t>Recovery Capital</w:t>
      </w:r>
    </w:p>
    <w:p w14:paraId="3A3E2AC8" w14:textId="77777777" w:rsidR="00F13E23" w:rsidRPr="00F13E23" w:rsidRDefault="00F13E23" w:rsidP="00D145E9">
      <w:pPr>
        <w:numPr>
          <w:ilvl w:val="0"/>
          <w:numId w:val="41"/>
        </w:numPr>
        <w:tabs>
          <w:tab w:val="clear" w:pos="288"/>
          <w:tab w:val="left" w:pos="1008"/>
        </w:tabs>
        <w:spacing w:before="151" w:after="0" w:line="324" w:lineRule="exact"/>
        <w:jc w:val="both"/>
        <w:textAlignment w:val="baseline"/>
        <w:rPr>
          <w:rFonts w:eastAsia="Times New Roman" w:cstheme="minorHAnsi"/>
          <w:color w:val="000000"/>
          <w:sz w:val="24"/>
          <w:szCs w:val="24"/>
        </w:rPr>
      </w:pPr>
      <w:r w:rsidRPr="00F13E23">
        <w:rPr>
          <w:rFonts w:eastAsia="Times New Roman" w:cstheme="minorHAnsi"/>
          <w:color w:val="000000"/>
          <w:sz w:val="24"/>
          <w:szCs w:val="24"/>
        </w:rPr>
        <w:t>Have participants read the next slide.</w:t>
      </w:r>
    </w:p>
    <w:p w14:paraId="7DFC0D4C" w14:textId="77777777" w:rsidR="00F13E23" w:rsidRPr="00F13E23" w:rsidRDefault="00F13E23" w:rsidP="00F13E23">
      <w:pPr>
        <w:tabs>
          <w:tab w:val="left" w:pos="1008"/>
        </w:tabs>
        <w:spacing w:before="151" w:after="0" w:line="324" w:lineRule="exact"/>
        <w:ind w:left="720"/>
        <w:jc w:val="both"/>
        <w:textAlignment w:val="baseline"/>
        <w:rPr>
          <w:rFonts w:eastAsia="Times New Roman" w:cstheme="minorHAnsi"/>
          <w:color w:val="000000"/>
          <w:sz w:val="24"/>
          <w:szCs w:val="24"/>
        </w:rPr>
      </w:pPr>
    </w:p>
    <w:p w14:paraId="49972A39"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473BB23C"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5831865B"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7EFC33BC"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2C59BBF8"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r>
        <w:rPr>
          <w:rFonts w:ascii="Georgia" w:eastAsia="Times New Roman" w:hAnsi="Georgia"/>
          <w:noProof/>
          <w:color w:val="000000"/>
          <w:sz w:val="28"/>
          <w:szCs w:val="28"/>
        </w:rPr>
        <w:lastRenderedPageBreak/>
        <w:drawing>
          <wp:anchor distT="0" distB="0" distL="114300" distR="114300" simplePos="0" relativeHeight="251665408" behindDoc="0" locked="0" layoutInCell="1" allowOverlap="1" wp14:anchorId="0BA5E98E" wp14:editId="76FD933F">
            <wp:simplePos x="0" y="0"/>
            <wp:positionH relativeFrom="margin">
              <wp:posOffset>-635</wp:posOffset>
            </wp:positionH>
            <wp:positionV relativeFrom="paragraph">
              <wp:posOffset>-205740</wp:posOffset>
            </wp:positionV>
            <wp:extent cx="6096635" cy="3429000"/>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098CD890"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7B5CBA04"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2F592404"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09C76AF9"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425F8ACE"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665CCB16"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10E80B6C"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310AEE73"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0B6A7ECF" w14:textId="77777777"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0F8F7430" w14:textId="77777777" w:rsidR="00F13E23" w:rsidRPr="00B14FA5"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14:paraId="0D6916A1" w14:textId="77777777" w:rsidR="00F13E23" w:rsidRPr="00F13E23" w:rsidRDefault="00F13E23" w:rsidP="00F13E23">
      <w:pPr>
        <w:tabs>
          <w:tab w:val="left" w:pos="1008"/>
        </w:tabs>
        <w:spacing w:before="163" w:after="0" w:line="317" w:lineRule="exact"/>
        <w:jc w:val="both"/>
        <w:textAlignment w:val="baseline"/>
        <w:rPr>
          <w:rFonts w:eastAsia="Times New Roman" w:cstheme="minorHAnsi"/>
          <w:color w:val="000000"/>
          <w:spacing w:val="-1"/>
          <w:sz w:val="24"/>
          <w:szCs w:val="24"/>
        </w:rPr>
      </w:pPr>
      <w:r w:rsidRPr="00F13E23">
        <w:rPr>
          <w:rFonts w:eastAsia="Times New Roman" w:cstheme="minorHAnsi"/>
          <w:color w:val="000000"/>
          <w:spacing w:val="-1"/>
          <w:sz w:val="24"/>
          <w:szCs w:val="24"/>
        </w:rPr>
        <w:t>Discuss with participants the different types of recovery capital:</w:t>
      </w:r>
    </w:p>
    <w:p w14:paraId="1395D304" w14:textId="77777777"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2"/>
          <w:sz w:val="24"/>
          <w:szCs w:val="24"/>
          <w:u w:val="single"/>
        </w:rPr>
        <w:t>Physical capital:</w:t>
      </w:r>
      <w:r w:rsidRPr="00F13E23">
        <w:rPr>
          <w:rFonts w:eastAsia="Times New Roman" w:cstheme="minorHAnsi"/>
          <w:color w:val="000000"/>
          <w:spacing w:val="-2"/>
          <w:sz w:val="24"/>
          <w:szCs w:val="24"/>
        </w:rPr>
        <w:t xml:space="preserve"> things, financial assets </w:t>
      </w:r>
    </w:p>
    <w:p w14:paraId="75CD0097" w14:textId="77777777"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2"/>
          <w:sz w:val="24"/>
          <w:szCs w:val="24"/>
          <w:u w:val="single"/>
        </w:rPr>
        <w:t>Human capital:</w:t>
      </w:r>
      <w:r w:rsidRPr="00F13E23">
        <w:rPr>
          <w:rFonts w:eastAsia="Times New Roman" w:cstheme="minorHAnsi"/>
          <w:color w:val="000000"/>
          <w:spacing w:val="-2"/>
          <w:sz w:val="24"/>
          <w:szCs w:val="24"/>
        </w:rPr>
        <w:t xml:space="preserve"> values, skills, knowledge</w:t>
      </w:r>
    </w:p>
    <w:p w14:paraId="549C8D47" w14:textId="77777777"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1"/>
          <w:sz w:val="24"/>
          <w:szCs w:val="24"/>
          <w:u w:val="single"/>
        </w:rPr>
        <w:t>Family/social capital:</w:t>
      </w:r>
      <w:r w:rsidRPr="00F13E23">
        <w:rPr>
          <w:rFonts w:eastAsia="Times New Roman" w:cstheme="minorHAnsi"/>
          <w:color w:val="000000"/>
          <w:spacing w:val="-1"/>
          <w:sz w:val="24"/>
          <w:szCs w:val="24"/>
        </w:rPr>
        <w:t xml:space="preserve"> supportive relationships</w:t>
      </w:r>
    </w:p>
    <w:p w14:paraId="14E4B057" w14:textId="77777777"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1"/>
          <w:sz w:val="24"/>
          <w:szCs w:val="24"/>
          <w:u w:val="single"/>
        </w:rPr>
        <w:t>Community capital:</w:t>
      </w:r>
      <w:r w:rsidRPr="00F13E23">
        <w:rPr>
          <w:rFonts w:eastAsia="Times New Roman" w:cstheme="minorHAnsi"/>
          <w:color w:val="000000"/>
          <w:spacing w:val="-1"/>
          <w:sz w:val="24"/>
          <w:szCs w:val="24"/>
        </w:rPr>
        <w:t xml:space="preserve"> resources, culture, opportunities</w:t>
      </w:r>
    </w:p>
    <w:p w14:paraId="244DC164" w14:textId="77777777" w:rsidR="00F13E23" w:rsidRPr="00F13E23" w:rsidRDefault="00F13E23" w:rsidP="00F13E23">
      <w:pPr>
        <w:spacing w:before="316" w:line="327" w:lineRule="exact"/>
        <w:jc w:val="both"/>
        <w:textAlignment w:val="baseline"/>
        <w:rPr>
          <w:rFonts w:eastAsia="Times New Roman" w:cstheme="minorHAnsi"/>
          <w:i/>
          <w:color w:val="000000"/>
          <w:sz w:val="24"/>
          <w:szCs w:val="24"/>
        </w:rPr>
      </w:pPr>
      <w:r w:rsidRPr="00F13E23">
        <w:rPr>
          <w:rFonts w:eastAsia="Times New Roman" w:cstheme="minorHAnsi"/>
          <w:i/>
          <w:color w:val="000000"/>
          <w:sz w:val="24"/>
          <w:szCs w:val="24"/>
        </w:rPr>
        <w:t>Discussion question — what are some examples of recovery capital from your own life?</w:t>
      </w:r>
    </w:p>
    <w:p w14:paraId="5600CD41" w14:textId="77777777" w:rsidR="00F13E23" w:rsidRDefault="00F13E23" w:rsidP="00F13E23">
      <w:pPr>
        <w:spacing w:before="367" w:line="327" w:lineRule="exact"/>
        <w:ind w:right="72"/>
        <w:jc w:val="both"/>
        <w:textAlignment w:val="baseline"/>
        <w:rPr>
          <w:rFonts w:ascii="Georgia" w:eastAsia="Times New Roman" w:hAnsi="Georgia"/>
          <w:i/>
          <w:color w:val="000000"/>
          <w:sz w:val="28"/>
          <w:szCs w:val="28"/>
        </w:rPr>
      </w:pPr>
    </w:p>
    <w:p w14:paraId="77CF0BBB" w14:textId="77777777"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14:paraId="5D01EBF5" w14:textId="77777777"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14:paraId="2DC60CEB" w14:textId="77777777"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14:paraId="21EA50F7" w14:textId="77777777" w:rsidR="00F13E23" w:rsidRDefault="00F13E23" w:rsidP="00F13E23">
      <w:pPr>
        <w:spacing w:before="645" w:line="313" w:lineRule="exact"/>
        <w:ind w:left="360"/>
        <w:textAlignment w:val="baseline"/>
        <w:rPr>
          <w:rFonts w:ascii="Georgia" w:eastAsia="Times New Roman" w:hAnsi="Georgia"/>
          <w:color w:val="000000"/>
          <w:sz w:val="28"/>
          <w:szCs w:val="28"/>
        </w:rPr>
      </w:pPr>
    </w:p>
    <w:p w14:paraId="3530D30C" w14:textId="77777777"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14:paraId="2D1D397E" w14:textId="77777777" w:rsidR="00F13E23" w:rsidRPr="00B14FA5" w:rsidRDefault="00F13E23" w:rsidP="00F13E23">
      <w:pPr>
        <w:spacing w:before="645" w:line="313" w:lineRule="exact"/>
        <w:ind w:left="360"/>
        <w:textAlignment w:val="baseline"/>
        <w:rPr>
          <w:rFonts w:ascii="Georgia" w:eastAsia="Times New Roman" w:hAnsi="Georgia"/>
          <w:b/>
          <w:color w:val="000000"/>
          <w:spacing w:val="-1"/>
          <w:sz w:val="28"/>
          <w:szCs w:val="28"/>
        </w:rPr>
      </w:pPr>
      <w:r w:rsidRPr="006628DF">
        <w:rPr>
          <w:rFonts w:ascii="Georgia" w:eastAsia="Times New Roman" w:hAnsi="Georgia"/>
          <w:noProof/>
          <w:color w:val="000000"/>
          <w:sz w:val="28"/>
          <w:szCs w:val="28"/>
        </w:rPr>
        <w:drawing>
          <wp:anchor distT="0" distB="0" distL="114300" distR="114300" simplePos="0" relativeHeight="251666432" behindDoc="0" locked="0" layoutInCell="1" allowOverlap="1" wp14:anchorId="7906CD99" wp14:editId="150A4E36">
            <wp:simplePos x="0" y="0"/>
            <wp:positionH relativeFrom="column">
              <wp:posOffset>-19050</wp:posOffset>
            </wp:positionH>
            <wp:positionV relativeFrom="paragraph">
              <wp:posOffset>-1190625</wp:posOffset>
            </wp:positionV>
            <wp:extent cx="5943600" cy="3343275"/>
            <wp:effectExtent l="0" t="0" r="0" b="9525"/>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r w:rsidRPr="00B14FA5">
        <w:rPr>
          <w:rFonts w:ascii="Georgia" w:eastAsia="Times New Roman" w:hAnsi="Georgia"/>
          <w:b/>
          <w:color w:val="000000"/>
          <w:spacing w:val="-1"/>
          <w:sz w:val="28"/>
          <w:szCs w:val="28"/>
        </w:rPr>
        <w:t>Passive and Active Linkages</w:t>
      </w:r>
    </w:p>
    <w:p w14:paraId="55337136" w14:textId="77777777" w:rsidR="00F13E23" w:rsidRDefault="00F13E23" w:rsidP="00F13E23">
      <w:pPr>
        <w:spacing w:after="0" w:line="346" w:lineRule="exact"/>
        <w:ind w:right="216"/>
        <w:textAlignment w:val="baseline"/>
        <w:rPr>
          <w:rFonts w:ascii="Georgia" w:eastAsia="Times New Roman" w:hAnsi="Georgia"/>
          <w:color w:val="000000"/>
          <w:sz w:val="28"/>
          <w:szCs w:val="28"/>
        </w:rPr>
      </w:pPr>
      <w:r>
        <w:rPr>
          <w:rFonts w:ascii="Georgia" w:eastAsia="Times New Roman" w:hAnsi="Georgia"/>
          <w:color w:val="000000"/>
          <w:sz w:val="28"/>
          <w:szCs w:val="28"/>
        </w:rPr>
        <w:t>Have a volunteer</w:t>
      </w:r>
      <w:r w:rsidRPr="006628DF">
        <w:rPr>
          <w:rFonts w:ascii="Georgia" w:eastAsia="Times New Roman" w:hAnsi="Georgia"/>
          <w:color w:val="000000"/>
          <w:sz w:val="28"/>
          <w:szCs w:val="28"/>
        </w:rPr>
        <w:t xml:space="preserve"> read </w:t>
      </w:r>
      <w:r>
        <w:rPr>
          <w:rFonts w:ascii="Georgia" w:eastAsia="Times New Roman" w:hAnsi="Georgia"/>
          <w:color w:val="000000"/>
          <w:sz w:val="28"/>
          <w:szCs w:val="28"/>
        </w:rPr>
        <w:t>the next slide.</w:t>
      </w:r>
    </w:p>
    <w:p w14:paraId="318B07AC"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3DB23045"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77F29849"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30C924D4"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2F9699AE"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3F9278AF"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712CAE8F"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5A318DBF" w14:textId="77777777" w:rsidR="00F13E23" w:rsidRDefault="00F13E23" w:rsidP="00F13E23">
      <w:pPr>
        <w:spacing w:after="0" w:line="346" w:lineRule="exact"/>
        <w:ind w:right="216"/>
        <w:textAlignment w:val="baseline"/>
        <w:rPr>
          <w:rFonts w:ascii="Georgia" w:eastAsia="Times New Roman" w:hAnsi="Georgia"/>
          <w:color w:val="000000"/>
          <w:sz w:val="28"/>
          <w:szCs w:val="28"/>
        </w:rPr>
      </w:pPr>
    </w:p>
    <w:p w14:paraId="3A17C482" w14:textId="77777777" w:rsidR="00F13E23" w:rsidRPr="00F13E23" w:rsidRDefault="00F13E23" w:rsidP="00F13E23">
      <w:pPr>
        <w:spacing w:after="0" w:line="346" w:lineRule="exact"/>
        <w:ind w:right="216"/>
        <w:textAlignment w:val="baseline"/>
        <w:rPr>
          <w:rFonts w:eastAsia="Times New Roman" w:cstheme="minorHAnsi"/>
          <w:color w:val="000000"/>
          <w:sz w:val="24"/>
          <w:szCs w:val="24"/>
        </w:rPr>
      </w:pPr>
      <w:r w:rsidRPr="006628DF">
        <w:rPr>
          <w:rFonts w:ascii="Georgia" w:eastAsia="Times New Roman" w:hAnsi="Georgia"/>
          <w:color w:val="000000"/>
          <w:sz w:val="28"/>
          <w:szCs w:val="28"/>
        </w:rPr>
        <w:t xml:space="preserve"> </w:t>
      </w:r>
      <w:r w:rsidRPr="00F13E23">
        <w:rPr>
          <w:rFonts w:eastAsia="Times New Roman" w:cstheme="minorHAnsi"/>
          <w:color w:val="000000"/>
          <w:sz w:val="24"/>
          <w:szCs w:val="24"/>
        </w:rPr>
        <w:t>Go immediately to the group activity without giving more information.</w:t>
      </w:r>
    </w:p>
    <w:p w14:paraId="3CDA8D30" w14:textId="77777777" w:rsidR="00F13E23" w:rsidRPr="00F13E23" w:rsidRDefault="00F13E23" w:rsidP="00D145E9">
      <w:pPr>
        <w:pStyle w:val="ListParagraph"/>
        <w:numPr>
          <w:ilvl w:val="0"/>
          <w:numId w:val="42"/>
        </w:numPr>
        <w:spacing w:after="0" w:line="346" w:lineRule="exact"/>
        <w:ind w:right="216"/>
        <w:textAlignment w:val="baseline"/>
        <w:rPr>
          <w:rFonts w:eastAsia="Times New Roman" w:cstheme="minorHAnsi"/>
          <w:color w:val="000000"/>
          <w:sz w:val="24"/>
          <w:szCs w:val="24"/>
        </w:rPr>
      </w:pPr>
      <w:r w:rsidRPr="00F13E23">
        <w:rPr>
          <w:rFonts w:eastAsia="Times New Roman" w:cstheme="minorHAnsi"/>
          <w:color w:val="000000"/>
          <w:sz w:val="24"/>
          <w:szCs w:val="24"/>
        </w:rPr>
        <w:t>Group activity — divide peers into teams, have each team create 5 examples each of passive and active linkage</w:t>
      </w:r>
      <w:r w:rsidRPr="00F13E23">
        <w:rPr>
          <w:rFonts w:eastAsia="Times New Roman" w:cstheme="minorHAnsi"/>
          <w:color w:val="000000"/>
          <w:sz w:val="24"/>
          <w:szCs w:val="24"/>
          <w:u w:val="single"/>
        </w:rPr>
        <w:t>.</w:t>
      </w:r>
    </w:p>
    <w:p w14:paraId="27673BBD" w14:textId="77777777" w:rsidR="00F13E23" w:rsidRPr="00F13E23" w:rsidRDefault="00F13E23" w:rsidP="00D145E9">
      <w:pPr>
        <w:pStyle w:val="ListParagraph"/>
        <w:numPr>
          <w:ilvl w:val="0"/>
          <w:numId w:val="42"/>
        </w:numPr>
        <w:spacing w:after="0" w:line="346" w:lineRule="exact"/>
        <w:ind w:right="216"/>
        <w:textAlignment w:val="baseline"/>
        <w:rPr>
          <w:rFonts w:eastAsia="Times New Roman" w:cstheme="minorHAnsi"/>
          <w:color w:val="000000"/>
          <w:sz w:val="24"/>
          <w:szCs w:val="24"/>
        </w:rPr>
      </w:pPr>
      <w:r w:rsidRPr="00F13E23">
        <w:rPr>
          <w:rFonts w:eastAsia="Times New Roman" w:cstheme="minorHAnsi"/>
          <w:color w:val="000000"/>
          <w:sz w:val="24"/>
          <w:szCs w:val="24"/>
        </w:rPr>
        <w:t xml:space="preserve">Have each team share their examples and engage group in discussion about whether the created examples are active or passive </w:t>
      </w:r>
      <w:r w:rsidRPr="00F13E23">
        <w:rPr>
          <w:rFonts w:eastAsia="Times New Roman" w:cstheme="minorHAnsi"/>
          <w:color w:val="000000"/>
          <w:sz w:val="24"/>
          <w:szCs w:val="24"/>
          <w:u w:val="single"/>
        </w:rPr>
        <w:t>linkage</w:t>
      </w:r>
    </w:p>
    <w:p w14:paraId="3E6B7835" w14:textId="77777777" w:rsidR="00F13E23" w:rsidRPr="00F13E23" w:rsidRDefault="00F13E23" w:rsidP="00F13E23">
      <w:pPr>
        <w:spacing w:after="0" w:line="346" w:lineRule="exact"/>
        <w:ind w:right="216"/>
        <w:textAlignment w:val="baseline"/>
        <w:rPr>
          <w:rFonts w:eastAsia="Times New Roman" w:cstheme="minorHAnsi"/>
          <w:color w:val="000000"/>
          <w:sz w:val="24"/>
          <w:szCs w:val="24"/>
        </w:rPr>
      </w:pPr>
    </w:p>
    <w:p w14:paraId="3BEF6C16" w14:textId="77777777" w:rsidR="00F13E23" w:rsidRPr="00F13E23" w:rsidRDefault="00F13E23" w:rsidP="00F13E23">
      <w:pPr>
        <w:spacing w:before="738" w:line="305" w:lineRule="exact"/>
        <w:ind w:left="432"/>
        <w:textAlignment w:val="baseline"/>
        <w:rPr>
          <w:rFonts w:eastAsia="Times New Roman" w:cstheme="minorHAnsi"/>
          <w:b/>
          <w:color w:val="000000"/>
          <w:spacing w:val="2"/>
          <w:sz w:val="24"/>
          <w:szCs w:val="24"/>
        </w:rPr>
      </w:pPr>
      <w:r w:rsidRPr="00F13E23">
        <w:rPr>
          <w:rFonts w:eastAsia="Times New Roman" w:cstheme="minorHAnsi"/>
          <w:b/>
          <w:color w:val="000000"/>
          <w:spacing w:val="2"/>
          <w:sz w:val="24"/>
          <w:szCs w:val="24"/>
        </w:rPr>
        <w:t>Elements of a ROSC</w:t>
      </w:r>
    </w:p>
    <w:p w14:paraId="6B1251DF" w14:textId="77777777" w:rsidR="00F13E23" w:rsidRPr="00F13E23" w:rsidRDefault="00F13E23" w:rsidP="00F13E23">
      <w:p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Have participants read the next slide</w:t>
      </w:r>
    </w:p>
    <w:p w14:paraId="38DBB599"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5FD28379"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rPr>
          <w:rFonts w:ascii="Georgia" w:eastAsia="Times New Roman" w:hAnsi="Georgia"/>
          <w:noProof/>
          <w:color w:val="000000"/>
          <w:sz w:val="28"/>
          <w:szCs w:val="28"/>
        </w:rPr>
        <w:drawing>
          <wp:anchor distT="0" distB="0" distL="114300" distR="114300" simplePos="0" relativeHeight="251667456" behindDoc="0" locked="0" layoutInCell="1" allowOverlap="1" wp14:anchorId="4767292F" wp14:editId="5BA3D96C">
            <wp:simplePos x="0" y="0"/>
            <wp:positionH relativeFrom="column">
              <wp:posOffset>-153035</wp:posOffset>
            </wp:positionH>
            <wp:positionV relativeFrom="paragraph">
              <wp:posOffset>144145</wp:posOffset>
            </wp:positionV>
            <wp:extent cx="5943600" cy="3343275"/>
            <wp:effectExtent l="0" t="0" r="0" b="9525"/>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14:paraId="2A0AB172"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774618E2"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57359853"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3E219CAB"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2A8410E8"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27896462"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5CDCBDBF"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1B68206E"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04B0DFDA"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rPr>
          <w:noProof/>
        </w:rPr>
        <w:drawing>
          <wp:inline distT="0" distB="0" distL="0" distR="0" wp14:anchorId="37D8ECE9" wp14:editId="180576F8">
            <wp:extent cx="5943600" cy="1355196"/>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43600" cy="1355196"/>
                    </a:xfrm>
                    <a:prstGeom prst="rect">
                      <a:avLst/>
                    </a:prstGeom>
                    <a:noFill/>
                    <a:ln>
                      <a:noFill/>
                    </a:ln>
                  </pic:spPr>
                </pic:pic>
              </a:graphicData>
            </a:graphic>
          </wp:inline>
        </w:drawing>
      </w:r>
    </w:p>
    <w:p w14:paraId="1088510A"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5899B1DE"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1B496532"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rPr>
          <w:rFonts w:ascii="Georgia" w:eastAsia="Times New Roman" w:hAnsi="Georgia"/>
          <w:noProof/>
          <w:color w:val="000000"/>
          <w:spacing w:val="4"/>
          <w:sz w:val="28"/>
          <w:szCs w:val="28"/>
        </w:rPr>
        <w:lastRenderedPageBreak/>
        <w:drawing>
          <wp:anchor distT="0" distB="0" distL="114300" distR="114300" simplePos="0" relativeHeight="251668480" behindDoc="0" locked="0" layoutInCell="1" allowOverlap="1" wp14:anchorId="24B1D725" wp14:editId="5597721E">
            <wp:simplePos x="0" y="0"/>
            <wp:positionH relativeFrom="margin">
              <wp:posOffset>-171450</wp:posOffset>
            </wp:positionH>
            <wp:positionV relativeFrom="paragraph">
              <wp:posOffset>-463550</wp:posOffset>
            </wp:positionV>
            <wp:extent cx="5943600" cy="3343275"/>
            <wp:effectExtent l="0" t="0" r="0" b="9525"/>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14:paraId="69BBF6F1"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6AFD7C33"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1992AC03"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2ADDAFC1"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15AC4F97"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0E760A7B"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617CD41E"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0CE26F06"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65C9F0C6"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0F26D398" w14:textId="77777777" w:rsidR="00F13E23" w:rsidRPr="006628DF"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14:paraId="5F9024C4"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14:paraId="37DF5609"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14:paraId="0DF46127"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14:paraId="733FCC63"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14:paraId="7190ED25" w14:textId="77777777"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14:paraId="5FE695F5" w14:textId="77777777" w:rsidR="00F13E23" w:rsidRPr="00F13E23" w:rsidRDefault="00F13E23" w:rsidP="00F13E23">
      <w:p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pacing w:val="4"/>
          <w:sz w:val="24"/>
          <w:szCs w:val="24"/>
        </w:rPr>
        <w:t>Review why each element is important. Include examples when possible.</w:t>
      </w:r>
    </w:p>
    <w:p w14:paraId="2C13B90A" w14:textId="77777777" w:rsidR="00F13E23" w:rsidRPr="00F13E23" w:rsidRDefault="00F13E23" w:rsidP="00D145E9">
      <w:pPr>
        <w:pStyle w:val="ListParagraph"/>
        <w:numPr>
          <w:ilvl w:val="0"/>
          <w:numId w:val="43"/>
        </w:num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Note that not all elements will be necessary for every organization in a ROSC.</w:t>
      </w:r>
    </w:p>
    <w:p w14:paraId="0BAE70BB" w14:textId="77777777" w:rsidR="00F13E23" w:rsidRPr="00F13E23" w:rsidRDefault="00F13E23" w:rsidP="00D145E9">
      <w:pPr>
        <w:pStyle w:val="ListParagraph"/>
        <w:numPr>
          <w:ilvl w:val="0"/>
          <w:numId w:val="43"/>
        </w:num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Note that a ROSC can be used in any community, but will be different for every community.</w:t>
      </w:r>
    </w:p>
    <w:p w14:paraId="3E275CF9" w14:textId="77777777" w:rsidR="00F13E23" w:rsidRPr="00F13E23" w:rsidRDefault="00F13E23" w:rsidP="00F13E23">
      <w:pPr>
        <w:spacing w:after="0" w:line="346" w:lineRule="exact"/>
        <w:ind w:right="216"/>
        <w:textAlignment w:val="baseline"/>
        <w:rPr>
          <w:rFonts w:eastAsia="Times New Roman" w:cstheme="minorHAnsi"/>
          <w:color w:val="000000"/>
          <w:sz w:val="24"/>
          <w:szCs w:val="24"/>
        </w:rPr>
      </w:pPr>
    </w:p>
    <w:p w14:paraId="0726884A" w14:textId="77777777" w:rsidR="00F13E23" w:rsidRDefault="00F13E23" w:rsidP="00F13E23">
      <w:pPr>
        <w:rPr>
          <w:rStyle w:val="fontstyle21"/>
          <w:rFonts w:ascii="Arial" w:hAnsi="Arial" w:cs="Arial"/>
          <w:sz w:val="20"/>
          <w:szCs w:val="20"/>
        </w:rPr>
      </w:pPr>
    </w:p>
    <w:p w14:paraId="6C472B76" w14:textId="77777777" w:rsidR="00F13E23" w:rsidRDefault="00F13E23" w:rsidP="00F13E23">
      <w:pPr>
        <w:rPr>
          <w:rStyle w:val="fontstyle21"/>
          <w:rFonts w:ascii="Arial" w:hAnsi="Arial" w:cs="Arial"/>
          <w:sz w:val="20"/>
          <w:szCs w:val="20"/>
        </w:rPr>
      </w:pPr>
    </w:p>
    <w:p w14:paraId="015B50FF" w14:textId="77777777" w:rsidR="00F13E23" w:rsidRPr="008F6546" w:rsidRDefault="00F13E23" w:rsidP="00F13E23">
      <w:pPr>
        <w:rPr>
          <w:rStyle w:val="fontstyle21"/>
          <w:rFonts w:ascii="Arial" w:hAnsi="Arial" w:cs="Arial"/>
          <w:sz w:val="20"/>
          <w:szCs w:val="20"/>
        </w:rPr>
      </w:pPr>
    </w:p>
    <w:p w14:paraId="273EF552"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3556047C"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3FF6E925"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7E5AF556"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0282D1F1"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6FBCBB07"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14:paraId="365FE964"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r>
        <w:rPr>
          <w:rFonts w:ascii="Georgia" w:eastAsia="Times New Roman" w:hAnsi="Georgia"/>
          <w:b/>
          <w:noProof/>
          <w:color w:val="000000"/>
          <w:spacing w:val="7"/>
          <w:sz w:val="24"/>
          <w:szCs w:val="24"/>
        </w:rPr>
        <w:lastRenderedPageBreak/>
        <w:drawing>
          <wp:anchor distT="0" distB="0" distL="114300" distR="114300" simplePos="0" relativeHeight="251669504" behindDoc="0" locked="0" layoutInCell="1" allowOverlap="1" wp14:anchorId="2E01D446" wp14:editId="17394013">
            <wp:simplePos x="0" y="0"/>
            <wp:positionH relativeFrom="column">
              <wp:posOffset>-205105</wp:posOffset>
            </wp:positionH>
            <wp:positionV relativeFrom="paragraph">
              <wp:posOffset>-661670</wp:posOffset>
            </wp:positionV>
            <wp:extent cx="6096635" cy="342900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188976D3"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6CA039CB"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59D602FA"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023D0FC2"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7B923E45"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346BD122" w14:textId="77777777"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14:paraId="2742DDB2" w14:textId="77777777" w:rsidR="00F13E23" w:rsidRP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r w:rsidRPr="00F13E23">
        <w:rPr>
          <w:rFonts w:ascii="Georgia" w:eastAsia="Times New Roman" w:hAnsi="Georgia"/>
          <w:b/>
          <w:color w:val="000000"/>
          <w:spacing w:val="7"/>
          <w:sz w:val="24"/>
          <w:szCs w:val="24"/>
        </w:rPr>
        <w:t>Review Questions</w:t>
      </w:r>
    </w:p>
    <w:p w14:paraId="4B3FAF0F" w14:textId="77777777" w:rsidR="00F13E23" w:rsidRPr="00F13E23" w:rsidRDefault="00F13E23" w:rsidP="00D145E9">
      <w:pPr>
        <w:pStyle w:val="ListParagraph"/>
        <w:numPr>
          <w:ilvl w:val="0"/>
          <w:numId w:val="44"/>
        </w:numPr>
        <w:tabs>
          <w:tab w:val="left" w:pos="288"/>
          <w:tab w:val="left" w:leader="underscore" w:pos="4536"/>
        </w:tabs>
        <w:spacing w:before="347" w:after="0" w:line="348" w:lineRule="exact"/>
        <w:ind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 xml:space="preserve">True or False  </w:t>
      </w:r>
    </w:p>
    <w:p w14:paraId="652BB188" w14:textId="77777777" w:rsidR="00F13E23" w:rsidRPr="00F13E23" w:rsidRDefault="00F13E23" w:rsidP="00F13E23">
      <w:pPr>
        <w:pStyle w:val="ListParagraph"/>
        <w:tabs>
          <w:tab w:val="left" w:pos="288"/>
          <w:tab w:val="left" w:leader="underscore" w:pos="4536"/>
        </w:tabs>
        <w:spacing w:before="347" w:line="348" w:lineRule="exact"/>
        <w:ind w:left="792"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Peer specialists can make a linkage by providing a peer a phone number for a local agency.</w:t>
      </w:r>
    </w:p>
    <w:p w14:paraId="58469B80" w14:textId="77777777" w:rsidR="00F13E23" w:rsidRPr="00F13E23" w:rsidRDefault="00F13E23" w:rsidP="00F13E23">
      <w:pPr>
        <w:spacing w:before="186" w:line="315" w:lineRule="exact"/>
        <w:ind w:left="144" w:firstLine="648"/>
        <w:textAlignment w:val="baseline"/>
        <w:rPr>
          <w:rFonts w:ascii="Georgia" w:eastAsia="Times New Roman" w:hAnsi="Georgia"/>
          <w:i/>
          <w:color w:val="000000"/>
          <w:spacing w:val="-5"/>
          <w:sz w:val="24"/>
          <w:szCs w:val="24"/>
        </w:rPr>
      </w:pPr>
      <w:r w:rsidRPr="00F13E23">
        <w:rPr>
          <w:rFonts w:ascii="Georgia" w:eastAsia="Times New Roman" w:hAnsi="Georgia"/>
          <w:i/>
          <w:color w:val="000000"/>
          <w:spacing w:val="-5"/>
          <w:sz w:val="24"/>
          <w:szCs w:val="24"/>
        </w:rPr>
        <w:t>False</w:t>
      </w:r>
    </w:p>
    <w:p w14:paraId="27C86953" w14:textId="77777777" w:rsidR="00F13E23" w:rsidRPr="00F13E23" w:rsidRDefault="00F13E23" w:rsidP="00D145E9">
      <w:pPr>
        <w:pStyle w:val="ListParagraph"/>
        <w:numPr>
          <w:ilvl w:val="0"/>
          <w:numId w:val="44"/>
        </w:numPr>
        <w:tabs>
          <w:tab w:val="left" w:pos="288"/>
        </w:tabs>
        <w:spacing w:before="665" w:after="0" w:line="348" w:lineRule="exact"/>
        <w:ind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True or False - An important role of the peer specialist is to create goals for individuals in recovery.</w:t>
      </w:r>
    </w:p>
    <w:p w14:paraId="4E7D573D" w14:textId="77777777" w:rsidR="00F13E23" w:rsidRDefault="00F13E23" w:rsidP="00F13E23">
      <w:pPr>
        <w:spacing w:before="170" w:line="337" w:lineRule="exact"/>
        <w:ind w:left="720" w:right="1224"/>
        <w:textAlignment w:val="baseline"/>
        <w:rPr>
          <w:rFonts w:ascii="Georgia" w:eastAsia="Times New Roman" w:hAnsi="Georgia"/>
          <w:i/>
          <w:color w:val="000000"/>
          <w:sz w:val="24"/>
          <w:szCs w:val="24"/>
        </w:rPr>
      </w:pPr>
      <w:r w:rsidRPr="00F13E23">
        <w:rPr>
          <w:rFonts w:ascii="Georgia" w:eastAsia="Times New Roman" w:hAnsi="Georgia"/>
          <w:i/>
          <w:color w:val="000000"/>
          <w:sz w:val="24"/>
          <w:szCs w:val="24"/>
        </w:rPr>
        <w:t>False — peers drive their own recovery through creating their own goals, sometimes with the assistance of others include peer specialists.</w:t>
      </w:r>
    </w:p>
    <w:p w14:paraId="3988A0F1" w14:textId="77777777" w:rsidR="00F13E23" w:rsidRDefault="00F13E23" w:rsidP="00F13E23">
      <w:pPr>
        <w:spacing w:before="170" w:line="337" w:lineRule="exact"/>
        <w:ind w:left="720" w:right="1224"/>
        <w:textAlignment w:val="baseline"/>
        <w:rPr>
          <w:rFonts w:ascii="Georgia" w:eastAsia="Times New Roman" w:hAnsi="Georgia"/>
          <w:i/>
          <w:color w:val="000000"/>
          <w:sz w:val="24"/>
          <w:szCs w:val="24"/>
        </w:rPr>
      </w:pPr>
    </w:p>
    <w:p w14:paraId="499318F7" w14:textId="77777777" w:rsidR="00F13E23" w:rsidRDefault="00F13E23" w:rsidP="00F13E23">
      <w:pPr>
        <w:spacing w:before="170" w:line="337" w:lineRule="exact"/>
        <w:ind w:left="720" w:right="1224"/>
        <w:textAlignment w:val="baseline"/>
        <w:rPr>
          <w:rFonts w:ascii="Georgia" w:eastAsia="Times New Roman" w:hAnsi="Georgia"/>
          <w:i/>
          <w:color w:val="000000"/>
          <w:sz w:val="24"/>
          <w:szCs w:val="24"/>
        </w:rPr>
      </w:pPr>
    </w:p>
    <w:p w14:paraId="2B318649" w14:textId="77777777" w:rsidR="00F13E23" w:rsidRDefault="00F13E23" w:rsidP="00F13E23">
      <w:pPr>
        <w:spacing w:before="170" w:line="337" w:lineRule="exact"/>
        <w:ind w:right="1224"/>
        <w:textAlignment w:val="baseline"/>
        <w:rPr>
          <w:rFonts w:ascii="Georgia" w:eastAsia="Times New Roman" w:hAnsi="Georgia"/>
          <w:color w:val="000000"/>
          <w:sz w:val="24"/>
          <w:szCs w:val="24"/>
        </w:rPr>
      </w:pPr>
    </w:p>
    <w:p w14:paraId="25F96E18" w14:textId="77777777" w:rsidR="00F13E23" w:rsidRDefault="00F13E23" w:rsidP="00F13E23">
      <w:pPr>
        <w:spacing w:before="170" w:line="337" w:lineRule="exact"/>
        <w:ind w:right="1224"/>
        <w:textAlignment w:val="baseline"/>
        <w:rPr>
          <w:rFonts w:ascii="Georgia" w:eastAsia="Times New Roman" w:hAnsi="Georgia"/>
          <w:color w:val="000000"/>
          <w:sz w:val="24"/>
          <w:szCs w:val="24"/>
        </w:rPr>
      </w:pPr>
    </w:p>
    <w:p w14:paraId="6D0164CF" w14:textId="77777777" w:rsidR="00F13E23" w:rsidRDefault="00F13E23" w:rsidP="00F13E23">
      <w:pPr>
        <w:spacing w:before="170" w:line="337" w:lineRule="exact"/>
        <w:ind w:right="1224"/>
        <w:textAlignment w:val="baseline"/>
        <w:rPr>
          <w:rFonts w:ascii="Georgia" w:eastAsia="Times New Roman" w:hAnsi="Georgia"/>
          <w:color w:val="000000"/>
          <w:sz w:val="24"/>
          <w:szCs w:val="24"/>
        </w:rPr>
      </w:pPr>
    </w:p>
    <w:p w14:paraId="69854E16" w14:textId="77777777" w:rsidR="00F13E23" w:rsidRDefault="00F13E23" w:rsidP="00F13E23">
      <w:pPr>
        <w:spacing w:before="170" w:line="337" w:lineRule="exact"/>
        <w:ind w:right="1224"/>
        <w:textAlignment w:val="baseline"/>
        <w:rPr>
          <w:rFonts w:ascii="Georgia" w:eastAsia="Times New Roman" w:hAnsi="Georgia"/>
          <w:color w:val="000000"/>
          <w:sz w:val="24"/>
          <w:szCs w:val="24"/>
        </w:rPr>
      </w:pPr>
    </w:p>
    <w:p w14:paraId="3A11899E" w14:textId="77777777" w:rsidR="00F13E23" w:rsidRDefault="00F13E23" w:rsidP="00CF3899">
      <w:pPr>
        <w:spacing w:before="170" w:line="337" w:lineRule="exact"/>
        <w:ind w:right="1224"/>
        <w:jc w:val="center"/>
        <w:textAlignment w:val="baseline"/>
        <w:rPr>
          <w:rFonts w:ascii="Georgia" w:eastAsia="Times New Roman" w:hAnsi="Georgia"/>
          <w:color w:val="000000"/>
          <w:sz w:val="24"/>
          <w:szCs w:val="24"/>
        </w:rPr>
      </w:pPr>
    </w:p>
    <w:p w14:paraId="4DD95441" w14:textId="77777777" w:rsidR="00F13E23" w:rsidRDefault="00F13E23" w:rsidP="00CF3899">
      <w:pPr>
        <w:spacing w:before="170" w:line="337" w:lineRule="exact"/>
        <w:ind w:right="1224"/>
        <w:jc w:val="center"/>
        <w:textAlignment w:val="baseline"/>
        <w:rPr>
          <w:rFonts w:ascii="Georgia" w:eastAsia="Times New Roman" w:hAnsi="Georgia"/>
          <w:color w:val="000000"/>
          <w:sz w:val="24"/>
          <w:szCs w:val="24"/>
        </w:rPr>
      </w:pPr>
    </w:p>
    <w:p w14:paraId="258223FF" w14:textId="77777777" w:rsidR="00F13E23" w:rsidRPr="002E6685" w:rsidRDefault="00F13E23" w:rsidP="00CF3899">
      <w:pPr>
        <w:jc w:val="center"/>
        <w:rPr>
          <w:b/>
          <w:sz w:val="96"/>
          <w:szCs w:val="96"/>
        </w:rPr>
      </w:pPr>
      <w:r>
        <w:rPr>
          <w:b/>
          <w:sz w:val="96"/>
          <w:szCs w:val="96"/>
        </w:rPr>
        <w:t>Session 20</w:t>
      </w:r>
    </w:p>
    <w:p w14:paraId="0CABB413" w14:textId="543437C7" w:rsidR="00F13E23" w:rsidRDefault="00F13E23" w:rsidP="00CF3899">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Wellness</w:t>
      </w:r>
    </w:p>
    <w:p w14:paraId="3227E67D" w14:textId="77777777" w:rsidR="00F13E23" w:rsidRDefault="00F13E23" w:rsidP="00CF3899">
      <w:pPr>
        <w:widowControl w:val="0"/>
        <w:kinsoku w:val="0"/>
        <w:overflowPunct w:val="0"/>
        <w:autoSpaceDE w:val="0"/>
        <w:autoSpaceDN w:val="0"/>
        <w:adjustRightInd w:val="0"/>
        <w:spacing w:before="89" w:after="0" w:line="242" w:lineRule="auto"/>
        <w:ind w:right="1500"/>
        <w:jc w:val="center"/>
        <w:rPr>
          <w:b/>
          <w:sz w:val="96"/>
          <w:szCs w:val="96"/>
        </w:rPr>
      </w:pPr>
    </w:p>
    <w:p w14:paraId="3FC21BFB"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14B84C78"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7D5A5ABA"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0E57882F"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4F103B3B" w14:textId="77777777"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14:paraId="7E076FD9" w14:textId="77777777" w:rsidR="00CF3899" w:rsidRDefault="00CF3899" w:rsidP="00F13E23">
      <w:pPr>
        <w:rPr>
          <w:sz w:val="24"/>
          <w:szCs w:val="24"/>
        </w:rPr>
      </w:pPr>
    </w:p>
    <w:p w14:paraId="7CAEB391" w14:textId="77777777" w:rsidR="00CF3899" w:rsidRDefault="00CF3899" w:rsidP="00F13E23">
      <w:pPr>
        <w:rPr>
          <w:sz w:val="24"/>
          <w:szCs w:val="24"/>
        </w:rPr>
      </w:pPr>
    </w:p>
    <w:p w14:paraId="0A46ABA9" w14:textId="77777777" w:rsidR="00CF3899" w:rsidRDefault="00CF3899" w:rsidP="00F13E23">
      <w:pPr>
        <w:rPr>
          <w:sz w:val="24"/>
          <w:szCs w:val="24"/>
        </w:rPr>
      </w:pPr>
    </w:p>
    <w:p w14:paraId="3CBD1D33" w14:textId="552BBEE1" w:rsidR="00F13E23" w:rsidRPr="00F13E23" w:rsidRDefault="00F13E23" w:rsidP="00F13E23">
      <w:pPr>
        <w:rPr>
          <w:sz w:val="24"/>
          <w:szCs w:val="24"/>
        </w:rPr>
      </w:pPr>
      <w:r w:rsidRPr="00F13E23">
        <w:rPr>
          <w:sz w:val="24"/>
          <w:szCs w:val="24"/>
        </w:rPr>
        <w:lastRenderedPageBreak/>
        <w:t xml:space="preserve">Read:  Research shows individuals with Serious Mental Illness die 25 years earlier than the general population.  </w:t>
      </w:r>
    </w:p>
    <w:p w14:paraId="3E161468" w14:textId="77777777" w:rsidR="00F13E23" w:rsidRDefault="00F13E23" w:rsidP="00F13E23">
      <w:r w:rsidRPr="00107B26">
        <w:rPr>
          <w:noProof/>
        </w:rPr>
        <w:drawing>
          <wp:inline distT="0" distB="0" distL="0" distR="0" wp14:anchorId="0A5BC6B0" wp14:editId="7DE200BC">
            <wp:extent cx="5943600" cy="334327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3343275"/>
                    </a:xfrm>
                    <a:prstGeom prst="rect">
                      <a:avLst/>
                    </a:prstGeom>
                  </pic:spPr>
                </pic:pic>
              </a:graphicData>
            </a:graphic>
          </wp:inline>
        </w:drawing>
      </w:r>
    </w:p>
    <w:p w14:paraId="70199C51" w14:textId="77777777" w:rsidR="00F13E23" w:rsidRDefault="00F13E23" w:rsidP="00F13E23"/>
    <w:p w14:paraId="218EB4A8" w14:textId="77777777" w:rsidR="00F13E23" w:rsidRPr="00F13E23" w:rsidRDefault="00F13E23" w:rsidP="00F13E23">
      <w:pPr>
        <w:spacing w:before="184" w:line="365" w:lineRule="exact"/>
        <w:ind w:left="720" w:right="936"/>
        <w:textAlignment w:val="baseline"/>
        <w:rPr>
          <w:rFonts w:eastAsia="Tahoma" w:cstheme="minorHAnsi"/>
          <w:b/>
          <w:color w:val="000000"/>
          <w:sz w:val="24"/>
          <w:szCs w:val="24"/>
        </w:rPr>
      </w:pPr>
      <w:r w:rsidRPr="00F13E23">
        <w:rPr>
          <w:rFonts w:eastAsia="Tahoma" w:cstheme="minorHAnsi"/>
          <w:b/>
          <w:color w:val="000000"/>
          <w:sz w:val="24"/>
          <w:szCs w:val="24"/>
        </w:rPr>
        <w:t xml:space="preserve">Warm-Up- </w:t>
      </w:r>
      <w:r w:rsidRPr="00F13E23">
        <w:rPr>
          <w:rFonts w:eastAsia="Tahoma" w:cstheme="minorHAnsi"/>
          <w:color w:val="000000"/>
          <w:sz w:val="24"/>
          <w:szCs w:val="24"/>
        </w:rPr>
        <w:t>This should be a gentle warm-up activity that will get the participants moving, but it should not be too strenuous</w:t>
      </w:r>
    </w:p>
    <w:p w14:paraId="7AB553CA" w14:textId="77777777" w:rsidR="00F13E23" w:rsidRPr="00F13E23" w:rsidRDefault="00F13E23" w:rsidP="00F13E23">
      <w:pPr>
        <w:spacing w:before="462" w:line="301" w:lineRule="exact"/>
        <w:ind w:left="720"/>
        <w:textAlignment w:val="baseline"/>
        <w:rPr>
          <w:rFonts w:eastAsia="Tahoma" w:cstheme="minorHAnsi"/>
          <w:color w:val="000000"/>
          <w:spacing w:val="2"/>
          <w:sz w:val="24"/>
          <w:szCs w:val="24"/>
        </w:rPr>
      </w:pPr>
      <w:r w:rsidRPr="00F13E23">
        <w:rPr>
          <w:rFonts w:eastAsia="Tahoma" w:cstheme="minorHAnsi"/>
          <w:color w:val="000000"/>
          <w:spacing w:val="2"/>
          <w:sz w:val="24"/>
          <w:szCs w:val="24"/>
        </w:rPr>
        <w:t xml:space="preserve">10x10 wellness </w:t>
      </w:r>
      <w:r w:rsidRPr="00F13E23">
        <w:rPr>
          <w:rFonts w:eastAsia="Tahoma" w:cstheme="minorHAnsi"/>
          <w:b/>
          <w:color w:val="000000"/>
          <w:spacing w:val="2"/>
          <w:sz w:val="24"/>
          <w:szCs w:val="24"/>
        </w:rPr>
        <w:t>Campaign- Discuss the following concepts</w:t>
      </w:r>
    </w:p>
    <w:p w14:paraId="195C6685" w14:textId="77777777" w:rsidR="00F13E23" w:rsidRPr="00F13E23" w:rsidRDefault="00F13E23" w:rsidP="00D145E9">
      <w:pPr>
        <w:numPr>
          <w:ilvl w:val="0"/>
          <w:numId w:val="46"/>
        </w:numPr>
        <w:tabs>
          <w:tab w:val="clear" w:pos="432"/>
          <w:tab w:val="left" w:pos="1512"/>
        </w:tabs>
        <w:spacing w:after="0" w:line="358" w:lineRule="exact"/>
        <w:ind w:left="1512" w:right="576" w:hanging="432"/>
        <w:textAlignment w:val="baseline"/>
        <w:rPr>
          <w:rFonts w:eastAsia="Tahoma" w:cstheme="minorHAnsi"/>
          <w:color w:val="000000"/>
          <w:sz w:val="24"/>
          <w:szCs w:val="24"/>
        </w:rPr>
      </w:pPr>
      <w:r w:rsidRPr="00F13E23">
        <w:rPr>
          <w:rFonts w:eastAsia="Tahoma" w:cstheme="minorHAnsi"/>
          <w:color w:val="000000"/>
          <w:sz w:val="24"/>
          <w:szCs w:val="24"/>
        </w:rPr>
        <w:t>Research shows that individuals with SMI die 25 years earlier than individuals without SMI.</w:t>
      </w:r>
    </w:p>
    <w:p w14:paraId="08D5B2CB" w14:textId="77777777" w:rsidR="00F13E23" w:rsidRPr="00F13E23" w:rsidRDefault="00F13E23" w:rsidP="00D145E9">
      <w:pPr>
        <w:numPr>
          <w:ilvl w:val="0"/>
          <w:numId w:val="47"/>
        </w:numPr>
        <w:tabs>
          <w:tab w:val="clear" w:pos="360"/>
          <w:tab w:val="left" w:pos="2160"/>
        </w:tabs>
        <w:spacing w:before="73" w:after="0" w:line="296" w:lineRule="exact"/>
        <w:ind w:left="2160" w:hanging="360"/>
        <w:textAlignment w:val="baseline"/>
        <w:rPr>
          <w:rFonts w:eastAsia="Tahoma" w:cstheme="minorHAnsi"/>
          <w:color w:val="000000"/>
          <w:spacing w:val="9"/>
          <w:sz w:val="24"/>
          <w:szCs w:val="24"/>
        </w:rPr>
      </w:pPr>
      <w:r w:rsidRPr="00F13E23">
        <w:rPr>
          <w:rFonts w:eastAsia="Tahoma" w:cstheme="minorHAnsi"/>
          <w:color w:val="000000"/>
          <w:spacing w:val="9"/>
          <w:sz w:val="24"/>
          <w:szCs w:val="24"/>
        </w:rPr>
        <w:t>Discuss the reason for this disparity</w:t>
      </w:r>
    </w:p>
    <w:p w14:paraId="0938CB40" w14:textId="77777777" w:rsidR="00F13E23" w:rsidRPr="00F13E23" w:rsidRDefault="00F13E23" w:rsidP="00D145E9">
      <w:pPr>
        <w:numPr>
          <w:ilvl w:val="0"/>
          <w:numId w:val="47"/>
        </w:numPr>
        <w:tabs>
          <w:tab w:val="clear" w:pos="360"/>
          <w:tab w:val="left" w:pos="2880"/>
        </w:tabs>
        <w:spacing w:before="9" w:after="0" w:line="365" w:lineRule="exact"/>
        <w:ind w:left="2880" w:right="288" w:hanging="360"/>
        <w:textAlignment w:val="baseline"/>
        <w:rPr>
          <w:rFonts w:eastAsia="Tahoma" w:cstheme="minorHAnsi"/>
          <w:color w:val="000000"/>
          <w:spacing w:val="9"/>
          <w:sz w:val="24"/>
          <w:szCs w:val="24"/>
        </w:rPr>
      </w:pPr>
      <w:r w:rsidRPr="00F13E23">
        <w:rPr>
          <w:rFonts w:eastAsia="Tahoma" w:cstheme="minorHAnsi"/>
          <w:color w:val="000000"/>
          <w:spacing w:val="9"/>
          <w:sz w:val="24"/>
          <w:szCs w:val="24"/>
        </w:rPr>
        <w:t>People are not dying earlier because they have an SMI; they are dying because they are not treating their physical health issues.</w:t>
      </w:r>
    </w:p>
    <w:p w14:paraId="62D9FDE3" w14:textId="77777777" w:rsidR="00F13E23" w:rsidRPr="00F13E23" w:rsidRDefault="00F13E23" w:rsidP="00D145E9">
      <w:pPr>
        <w:numPr>
          <w:ilvl w:val="0"/>
          <w:numId w:val="46"/>
        </w:numPr>
        <w:tabs>
          <w:tab w:val="clear" w:pos="432"/>
          <w:tab w:val="left" w:pos="1512"/>
        </w:tabs>
        <w:spacing w:before="19" w:after="0" w:line="351" w:lineRule="exact"/>
        <w:ind w:left="1512" w:right="144" w:hanging="432"/>
        <w:jc w:val="both"/>
        <w:textAlignment w:val="baseline"/>
        <w:rPr>
          <w:rFonts w:eastAsia="Tahoma" w:cstheme="minorHAnsi"/>
          <w:color w:val="000000"/>
          <w:sz w:val="24"/>
          <w:szCs w:val="24"/>
        </w:rPr>
      </w:pPr>
      <w:r w:rsidRPr="00F13E23">
        <w:rPr>
          <w:rFonts w:eastAsia="Tahoma" w:cstheme="minorHAnsi"/>
          <w:color w:val="000000"/>
          <w:sz w:val="24"/>
          <w:szCs w:val="24"/>
        </w:rPr>
        <w:t>The Government created the 10x10 Wellness campaign as a result of this research.</w:t>
      </w:r>
    </w:p>
    <w:p w14:paraId="5FEDCAAD" w14:textId="77777777" w:rsidR="00F13E23" w:rsidRPr="00F13E23" w:rsidRDefault="00F13E23" w:rsidP="00D145E9">
      <w:pPr>
        <w:numPr>
          <w:ilvl w:val="0"/>
          <w:numId w:val="46"/>
        </w:numPr>
        <w:tabs>
          <w:tab w:val="clear" w:pos="432"/>
          <w:tab w:val="left" w:pos="1512"/>
        </w:tabs>
        <w:spacing w:before="17" w:after="0" w:line="365" w:lineRule="exact"/>
        <w:ind w:left="1512" w:right="144" w:hanging="432"/>
        <w:textAlignment w:val="baseline"/>
        <w:rPr>
          <w:rFonts w:eastAsia="Tahoma" w:cstheme="minorHAnsi"/>
          <w:color w:val="000000"/>
          <w:sz w:val="24"/>
          <w:szCs w:val="24"/>
        </w:rPr>
      </w:pPr>
      <w:r w:rsidRPr="00F13E23">
        <w:rPr>
          <w:rFonts w:eastAsia="Tahoma" w:cstheme="minorHAnsi"/>
          <w:color w:val="000000"/>
          <w:sz w:val="24"/>
          <w:szCs w:val="24"/>
        </w:rPr>
        <w:t>The Goal of the 10x10 Wellness Campaign is to reduce the disparity in years by 10 years in 10 years. i.e. Individuals with SMI will only die 15 years earlier then individuals without SMI by the year 2021.</w:t>
      </w:r>
    </w:p>
    <w:p w14:paraId="40852730" w14:textId="77777777" w:rsidR="00F13E23" w:rsidRDefault="00F13E23" w:rsidP="00F13E23">
      <w:r w:rsidRPr="00711867">
        <w:rPr>
          <w:noProof/>
        </w:rPr>
        <w:lastRenderedPageBreak/>
        <w:drawing>
          <wp:inline distT="0" distB="0" distL="0" distR="0" wp14:anchorId="62433258" wp14:editId="46EF3229">
            <wp:extent cx="5943600" cy="334327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3600" cy="3343275"/>
                    </a:xfrm>
                    <a:prstGeom prst="rect">
                      <a:avLst/>
                    </a:prstGeom>
                  </pic:spPr>
                </pic:pic>
              </a:graphicData>
            </a:graphic>
          </wp:inline>
        </w:drawing>
      </w:r>
    </w:p>
    <w:p w14:paraId="4F3D3C32" w14:textId="77777777" w:rsidR="00F13E23" w:rsidRPr="00F13E23" w:rsidRDefault="00F13E23" w:rsidP="00D145E9">
      <w:pPr>
        <w:pStyle w:val="ListParagraph"/>
        <w:numPr>
          <w:ilvl w:val="0"/>
          <w:numId w:val="48"/>
        </w:numPr>
        <w:tabs>
          <w:tab w:val="left" w:pos="2160"/>
        </w:tabs>
        <w:spacing w:before="70" w:after="0" w:line="258" w:lineRule="exact"/>
        <w:jc w:val="both"/>
        <w:textAlignment w:val="baseline"/>
        <w:rPr>
          <w:rFonts w:eastAsia="Times New Roman" w:cstheme="minorHAnsi"/>
          <w:color w:val="000000"/>
          <w:spacing w:val="3"/>
          <w:sz w:val="24"/>
          <w:szCs w:val="24"/>
        </w:rPr>
      </w:pPr>
      <w:r w:rsidRPr="00F13E23">
        <w:rPr>
          <w:rFonts w:eastAsia="Times New Roman" w:cstheme="minorHAnsi"/>
          <w:color w:val="000000"/>
          <w:spacing w:val="3"/>
          <w:sz w:val="24"/>
          <w:szCs w:val="24"/>
        </w:rPr>
        <w:t>All eight dimensions are connected and affect one's overall health</w:t>
      </w:r>
    </w:p>
    <w:p w14:paraId="7B3B293F" w14:textId="77777777" w:rsidR="00F13E23" w:rsidRPr="00F13E23" w:rsidRDefault="00F13E23" w:rsidP="00D145E9">
      <w:pPr>
        <w:numPr>
          <w:ilvl w:val="0"/>
          <w:numId w:val="47"/>
        </w:numPr>
        <w:tabs>
          <w:tab w:val="clear" w:pos="360"/>
          <w:tab w:val="left" w:pos="2160"/>
        </w:tabs>
        <w:spacing w:before="5" w:after="0" w:line="287" w:lineRule="exact"/>
        <w:ind w:left="2160" w:right="576" w:hanging="360"/>
        <w:jc w:val="both"/>
        <w:textAlignment w:val="baseline"/>
        <w:rPr>
          <w:rFonts w:eastAsia="Times New Roman" w:cstheme="minorHAnsi"/>
          <w:color w:val="000000"/>
          <w:sz w:val="24"/>
          <w:szCs w:val="24"/>
        </w:rPr>
      </w:pPr>
      <w:r w:rsidRPr="00F13E23">
        <w:rPr>
          <w:rFonts w:eastAsia="Times New Roman" w:cstheme="minorHAnsi"/>
          <w:color w:val="000000"/>
          <w:sz w:val="24"/>
          <w:szCs w:val="24"/>
        </w:rPr>
        <w:t>Wellness looks different for each individual. It should always be self-defined.</w:t>
      </w:r>
    </w:p>
    <w:p w14:paraId="27AA42FC" w14:textId="77777777" w:rsidR="00F13E23" w:rsidRPr="00F13E23" w:rsidRDefault="00F13E23" w:rsidP="00D145E9">
      <w:pPr>
        <w:numPr>
          <w:ilvl w:val="0"/>
          <w:numId w:val="47"/>
        </w:numPr>
        <w:tabs>
          <w:tab w:val="clear" w:pos="360"/>
          <w:tab w:val="left" w:pos="2160"/>
        </w:tabs>
        <w:spacing w:before="10" w:after="0" w:line="294" w:lineRule="exact"/>
        <w:ind w:left="2160" w:right="360" w:hanging="360"/>
        <w:textAlignment w:val="baseline"/>
        <w:rPr>
          <w:rFonts w:eastAsia="Times New Roman" w:cstheme="minorHAnsi"/>
          <w:color w:val="000000"/>
          <w:sz w:val="24"/>
          <w:szCs w:val="24"/>
        </w:rPr>
      </w:pPr>
      <w:r w:rsidRPr="00F13E23">
        <w:rPr>
          <w:rFonts w:eastAsia="Times New Roman" w:cstheme="minorHAnsi"/>
          <w:color w:val="000000"/>
          <w:sz w:val="24"/>
          <w:szCs w:val="24"/>
        </w:rPr>
        <w:t>Wellness is not about excelling in every dimension all the time, but it is about striving to reach one's best potential in the areas they choose.</w:t>
      </w:r>
    </w:p>
    <w:p w14:paraId="49D88301" w14:textId="77777777" w:rsidR="00F13E23" w:rsidRPr="00F13E23" w:rsidRDefault="00F13E23" w:rsidP="00F13E23">
      <w:pPr>
        <w:spacing w:before="397" w:line="292" w:lineRule="exact"/>
        <w:textAlignment w:val="baseline"/>
        <w:rPr>
          <w:rFonts w:eastAsia="Tahoma" w:cstheme="minorHAnsi"/>
          <w:b/>
          <w:color w:val="000000"/>
          <w:spacing w:val="-1"/>
          <w:sz w:val="24"/>
          <w:szCs w:val="24"/>
        </w:rPr>
      </w:pPr>
    </w:p>
    <w:p w14:paraId="1226A5D1" w14:textId="77777777" w:rsidR="00F13E23" w:rsidRDefault="00F13E23" w:rsidP="00F13E23">
      <w:pPr>
        <w:spacing w:before="397" w:line="292" w:lineRule="exact"/>
        <w:textAlignment w:val="baseline"/>
        <w:rPr>
          <w:rFonts w:ascii="Georgia" w:eastAsia="Tahoma" w:hAnsi="Georgia"/>
          <w:b/>
          <w:color w:val="000000"/>
          <w:spacing w:val="-1"/>
          <w:sz w:val="28"/>
          <w:szCs w:val="28"/>
        </w:rPr>
      </w:pPr>
    </w:p>
    <w:p w14:paraId="6FB3FE57" w14:textId="77777777" w:rsidR="00F13E23" w:rsidRDefault="00F13E23" w:rsidP="00F13E23">
      <w:pPr>
        <w:rPr>
          <w:rFonts w:ascii="Georgia" w:hAnsi="Georgia"/>
          <w:sz w:val="28"/>
          <w:szCs w:val="28"/>
        </w:rPr>
      </w:pPr>
    </w:p>
    <w:p w14:paraId="67315161" w14:textId="77777777" w:rsidR="00F13E23" w:rsidRDefault="00F13E23" w:rsidP="00F13E23"/>
    <w:p w14:paraId="6A0BE727" w14:textId="77777777" w:rsidR="00F13E23" w:rsidRDefault="00F13E23" w:rsidP="00F13E23"/>
    <w:p w14:paraId="65AFB91A" w14:textId="77777777" w:rsidR="00F13E23" w:rsidRDefault="00F13E23" w:rsidP="00F13E23"/>
    <w:p w14:paraId="215D16E7" w14:textId="77777777" w:rsidR="00F13E23" w:rsidRDefault="00F13E23" w:rsidP="00F13E23"/>
    <w:p w14:paraId="0B446A72" w14:textId="77777777" w:rsidR="00F13E23" w:rsidRDefault="00F13E23" w:rsidP="00F13E23"/>
    <w:p w14:paraId="5AB458AD" w14:textId="77777777" w:rsidR="00F13E23" w:rsidRDefault="00F13E23" w:rsidP="00F13E23"/>
    <w:p w14:paraId="53BAC6B4" w14:textId="77777777" w:rsidR="00F13E23" w:rsidRDefault="00F13E23" w:rsidP="00F13E23"/>
    <w:p w14:paraId="3F65C9C6" w14:textId="77777777" w:rsidR="00F13E23" w:rsidRDefault="00F13E23" w:rsidP="00F13E23"/>
    <w:p w14:paraId="3EFA775D" w14:textId="77777777" w:rsidR="00F13E23" w:rsidRPr="00F13E23" w:rsidRDefault="00F13E23" w:rsidP="00F13E23">
      <w:pPr>
        <w:rPr>
          <w:sz w:val="24"/>
          <w:szCs w:val="24"/>
        </w:rPr>
      </w:pPr>
      <w:r w:rsidRPr="00F13E23">
        <w:rPr>
          <w:sz w:val="24"/>
          <w:szCs w:val="24"/>
        </w:rPr>
        <w:lastRenderedPageBreak/>
        <w:t>Have a participant read the definition of Wellness-</w:t>
      </w:r>
    </w:p>
    <w:p w14:paraId="29C1FABC" w14:textId="77777777" w:rsidR="00F13E23" w:rsidRDefault="00F13E23" w:rsidP="00F13E23">
      <w:r w:rsidRPr="00107B26">
        <w:rPr>
          <w:noProof/>
        </w:rPr>
        <w:drawing>
          <wp:inline distT="0" distB="0" distL="0" distR="0" wp14:anchorId="616420B7" wp14:editId="5947F3CE">
            <wp:extent cx="5943600" cy="3343275"/>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3600" cy="3343275"/>
                    </a:xfrm>
                    <a:prstGeom prst="rect">
                      <a:avLst/>
                    </a:prstGeom>
                  </pic:spPr>
                </pic:pic>
              </a:graphicData>
            </a:graphic>
          </wp:inline>
        </w:drawing>
      </w:r>
    </w:p>
    <w:p w14:paraId="11BCD0DF" w14:textId="77777777" w:rsidR="00F13E23" w:rsidRDefault="00F13E23" w:rsidP="00F13E23">
      <w:pPr>
        <w:spacing w:before="76" w:line="293" w:lineRule="exact"/>
        <w:ind w:left="144"/>
        <w:textAlignment w:val="baseline"/>
        <w:rPr>
          <w:rFonts w:ascii="Georgia" w:eastAsia="Tahoma" w:hAnsi="Georgia"/>
          <w:b/>
          <w:color w:val="000000"/>
          <w:spacing w:val="-5"/>
          <w:sz w:val="28"/>
          <w:szCs w:val="28"/>
        </w:rPr>
      </w:pPr>
    </w:p>
    <w:p w14:paraId="13A5B4EF" w14:textId="77777777" w:rsidR="00F13E23" w:rsidRPr="00F13E23" w:rsidRDefault="00F13E23" w:rsidP="00F13E23">
      <w:pPr>
        <w:spacing w:before="76" w:line="293" w:lineRule="exact"/>
        <w:ind w:left="144"/>
        <w:textAlignment w:val="baseline"/>
        <w:rPr>
          <w:rFonts w:eastAsia="Tahoma" w:cstheme="minorHAnsi"/>
          <w:b/>
          <w:color w:val="000000"/>
          <w:spacing w:val="-5"/>
          <w:sz w:val="24"/>
          <w:szCs w:val="24"/>
        </w:rPr>
      </w:pPr>
      <w:r w:rsidRPr="00F13E23">
        <w:rPr>
          <w:rFonts w:eastAsia="Tahoma" w:cstheme="minorHAnsi"/>
          <w:b/>
          <w:color w:val="000000"/>
          <w:spacing w:val="-5"/>
          <w:sz w:val="24"/>
          <w:szCs w:val="24"/>
        </w:rPr>
        <w:t>Self-Care</w:t>
      </w:r>
    </w:p>
    <w:p w14:paraId="571AF7F5" w14:textId="77777777" w:rsidR="00F13E23" w:rsidRPr="00B9231F" w:rsidRDefault="00F13E23" w:rsidP="00F13E23">
      <w:pPr>
        <w:spacing w:before="76" w:line="293" w:lineRule="exact"/>
        <w:ind w:left="144"/>
        <w:textAlignment w:val="baseline"/>
        <w:rPr>
          <w:rFonts w:ascii="Georgia" w:eastAsia="Tahoma" w:hAnsi="Georgia"/>
          <w:b/>
          <w:color w:val="000000"/>
          <w:spacing w:val="-5"/>
          <w:sz w:val="28"/>
          <w:szCs w:val="28"/>
        </w:rPr>
      </w:pPr>
      <w:r w:rsidRPr="00711867">
        <w:rPr>
          <w:rFonts w:ascii="Georgia" w:eastAsia="Tahoma" w:hAnsi="Georgia"/>
          <w:b/>
          <w:noProof/>
          <w:color w:val="000000"/>
          <w:spacing w:val="-5"/>
          <w:sz w:val="28"/>
          <w:szCs w:val="28"/>
        </w:rPr>
        <w:drawing>
          <wp:anchor distT="0" distB="0" distL="114300" distR="114300" simplePos="0" relativeHeight="251671552" behindDoc="0" locked="0" layoutInCell="1" allowOverlap="1" wp14:anchorId="3861122F" wp14:editId="7F036193">
            <wp:simplePos x="0" y="0"/>
            <wp:positionH relativeFrom="margin">
              <wp:align>right</wp:align>
            </wp:positionH>
            <wp:positionV relativeFrom="paragraph">
              <wp:posOffset>57150</wp:posOffset>
            </wp:positionV>
            <wp:extent cx="5943600" cy="3343275"/>
            <wp:effectExtent l="0" t="0" r="0" b="9525"/>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14:paraId="40A7689E" w14:textId="77777777" w:rsidR="00F13E23" w:rsidRDefault="00F13E23" w:rsidP="00F13E23">
      <w:pPr>
        <w:tabs>
          <w:tab w:val="left" w:pos="360"/>
          <w:tab w:val="left" w:pos="936"/>
        </w:tabs>
        <w:spacing w:before="65" w:after="0" w:line="300" w:lineRule="exact"/>
        <w:ind w:left="720"/>
        <w:textAlignment w:val="baseline"/>
        <w:rPr>
          <w:rFonts w:ascii="Georgia" w:eastAsia="Tahoma" w:hAnsi="Georgia"/>
          <w:color w:val="000000"/>
          <w:spacing w:val="9"/>
          <w:sz w:val="28"/>
          <w:szCs w:val="28"/>
        </w:rPr>
      </w:pPr>
    </w:p>
    <w:p w14:paraId="71653D7A" w14:textId="77777777" w:rsidR="00F13E23" w:rsidRDefault="00F13E23" w:rsidP="00F13E23">
      <w:pPr>
        <w:tabs>
          <w:tab w:val="left" w:pos="360"/>
          <w:tab w:val="left" w:pos="936"/>
        </w:tabs>
        <w:spacing w:before="65" w:after="0" w:line="300" w:lineRule="exact"/>
        <w:ind w:left="360"/>
        <w:textAlignment w:val="baseline"/>
        <w:rPr>
          <w:rFonts w:ascii="Georgia" w:eastAsia="Tahoma" w:hAnsi="Georgia"/>
          <w:color w:val="000000"/>
          <w:spacing w:val="9"/>
          <w:sz w:val="28"/>
          <w:szCs w:val="28"/>
        </w:rPr>
      </w:pPr>
    </w:p>
    <w:p w14:paraId="53F4677B"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6232C4C1"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50B30F9B"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006A91F1"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136D7BDB"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6A3547F7"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1916B80B"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179F4FF8"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55CBABFE"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01921362"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5BFE3D7D"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4389C8AA"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17E4086A" w14:textId="77777777"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14:paraId="22237824" w14:textId="77777777" w:rsidR="00F13E23" w:rsidRPr="00F13E23" w:rsidRDefault="00F13E23" w:rsidP="00D145E9">
      <w:pPr>
        <w:numPr>
          <w:ilvl w:val="0"/>
          <w:numId w:val="51"/>
        </w:numPr>
        <w:tabs>
          <w:tab w:val="left" w:pos="936"/>
        </w:tabs>
        <w:spacing w:before="65" w:after="0" w:line="300" w:lineRule="exact"/>
        <w:ind w:hanging="360"/>
        <w:textAlignment w:val="baseline"/>
        <w:rPr>
          <w:rFonts w:ascii="Georgia" w:eastAsia="Tahoma" w:hAnsi="Georgia"/>
          <w:color w:val="000000"/>
          <w:spacing w:val="9"/>
          <w:sz w:val="24"/>
          <w:szCs w:val="24"/>
        </w:rPr>
      </w:pPr>
      <w:r w:rsidRPr="00F13E23">
        <w:rPr>
          <w:rFonts w:ascii="Georgia" w:eastAsia="Tahoma" w:hAnsi="Georgia"/>
          <w:color w:val="000000"/>
          <w:spacing w:val="9"/>
          <w:sz w:val="24"/>
          <w:szCs w:val="24"/>
        </w:rPr>
        <w:lastRenderedPageBreak/>
        <w:t>Review the concept of self-care. It's provided "for you, by you".</w:t>
      </w:r>
    </w:p>
    <w:p w14:paraId="45C4C84E" w14:textId="77777777" w:rsidR="00F13E23" w:rsidRPr="00F13E23" w:rsidRDefault="00F13E23" w:rsidP="00D145E9">
      <w:pPr>
        <w:numPr>
          <w:ilvl w:val="0"/>
          <w:numId w:val="51"/>
        </w:numPr>
        <w:tabs>
          <w:tab w:val="left" w:pos="936"/>
        </w:tabs>
        <w:spacing w:before="58" w:after="0" w:line="292" w:lineRule="exact"/>
        <w:ind w:hanging="360"/>
        <w:textAlignment w:val="baseline"/>
        <w:rPr>
          <w:rFonts w:ascii="Georgia" w:eastAsia="Tahoma" w:hAnsi="Georgia"/>
          <w:color w:val="000000"/>
          <w:spacing w:val="8"/>
          <w:sz w:val="24"/>
          <w:szCs w:val="24"/>
        </w:rPr>
      </w:pPr>
      <w:r w:rsidRPr="00F13E23">
        <w:rPr>
          <w:rFonts w:ascii="Georgia" w:eastAsia="Tahoma" w:hAnsi="Georgia"/>
          <w:color w:val="000000"/>
          <w:spacing w:val="8"/>
          <w:sz w:val="24"/>
          <w:szCs w:val="24"/>
        </w:rPr>
        <w:t>Discuss why self-care is so important for FSPs</w:t>
      </w:r>
    </w:p>
    <w:p w14:paraId="29454043" w14:textId="77777777" w:rsidR="00F13E23" w:rsidRPr="00F13E23" w:rsidRDefault="00F13E23" w:rsidP="00D145E9">
      <w:pPr>
        <w:numPr>
          <w:ilvl w:val="0"/>
          <w:numId w:val="51"/>
        </w:numPr>
        <w:tabs>
          <w:tab w:val="left" w:pos="936"/>
        </w:tabs>
        <w:spacing w:before="79" w:after="0" w:line="295" w:lineRule="exact"/>
        <w:ind w:hanging="360"/>
        <w:textAlignment w:val="baseline"/>
        <w:rPr>
          <w:rFonts w:ascii="Georgia" w:eastAsia="Tahoma" w:hAnsi="Georgia"/>
          <w:color w:val="000000"/>
          <w:spacing w:val="10"/>
          <w:sz w:val="24"/>
          <w:szCs w:val="24"/>
        </w:rPr>
      </w:pPr>
      <w:r w:rsidRPr="00F13E23">
        <w:rPr>
          <w:rFonts w:ascii="Georgia" w:eastAsia="Tahoma" w:hAnsi="Georgia"/>
          <w:color w:val="000000"/>
          <w:spacing w:val="10"/>
          <w:sz w:val="24"/>
          <w:szCs w:val="24"/>
        </w:rPr>
        <w:t>Review ways to prevent compassion fatigue</w:t>
      </w:r>
    </w:p>
    <w:p w14:paraId="60BF21B4" w14:textId="77777777" w:rsidR="00F13E23" w:rsidRPr="00F13E23" w:rsidRDefault="00F13E23" w:rsidP="00D145E9">
      <w:pPr>
        <w:numPr>
          <w:ilvl w:val="0"/>
          <w:numId w:val="51"/>
        </w:numPr>
        <w:tabs>
          <w:tab w:val="left" w:pos="936"/>
        </w:tabs>
        <w:spacing w:after="0" w:line="362" w:lineRule="exact"/>
        <w:ind w:right="360" w:hanging="360"/>
        <w:textAlignment w:val="baseline"/>
        <w:rPr>
          <w:rFonts w:ascii="Georgia" w:eastAsia="Tahoma" w:hAnsi="Georgia"/>
          <w:color w:val="000000"/>
          <w:sz w:val="24"/>
          <w:szCs w:val="24"/>
        </w:rPr>
      </w:pPr>
      <w:r w:rsidRPr="00F13E23">
        <w:rPr>
          <w:rFonts w:ascii="Georgia" w:eastAsia="Tahoma" w:hAnsi="Georgia"/>
          <w:color w:val="000000"/>
          <w:sz w:val="24"/>
          <w:szCs w:val="24"/>
        </w:rPr>
        <w:t>Review ways that Family Support Specialists can help themselves if they notice signs of compassion fatigue</w:t>
      </w:r>
    </w:p>
    <w:p w14:paraId="1F7CEEA7" w14:textId="77777777" w:rsidR="00F13E23" w:rsidRDefault="00F13E23" w:rsidP="00F13E23">
      <w:pPr>
        <w:spacing w:before="430" w:line="295" w:lineRule="exact"/>
        <w:ind w:left="144"/>
        <w:textAlignment w:val="baseline"/>
        <w:rPr>
          <w:rFonts w:ascii="Georgia" w:eastAsia="Tahoma" w:hAnsi="Georgia"/>
          <w:b/>
          <w:color w:val="000000"/>
          <w:sz w:val="28"/>
          <w:szCs w:val="28"/>
        </w:rPr>
      </w:pPr>
      <w:r w:rsidRPr="00711867">
        <w:rPr>
          <w:rFonts w:ascii="Georgia" w:eastAsia="Tahoma" w:hAnsi="Georgia"/>
          <w:b/>
          <w:noProof/>
          <w:color w:val="000000"/>
          <w:sz w:val="28"/>
          <w:szCs w:val="28"/>
        </w:rPr>
        <w:drawing>
          <wp:anchor distT="0" distB="0" distL="114300" distR="114300" simplePos="0" relativeHeight="251672576" behindDoc="0" locked="0" layoutInCell="1" allowOverlap="1" wp14:anchorId="3FC32FB3" wp14:editId="3E09C410">
            <wp:simplePos x="0" y="0"/>
            <wp:positionH relativeFrom="margin">
              <wp:align>right</wp:align>
            </wp:positionH>
            <wp:positionV relativeFrom="paragraph">
              <wp:posOffset>238760</wp:posOffset>
            </wp:positionV>
            <wp:extent cx="5943600" cy="3343275"/>
            <wp:effectExtent l="0" t="0" r="0" b="9525"/>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14:paraId="16DC449A"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1B4089CF"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15F39714"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3CF79BAE"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021C2BA5"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0DC30CB8"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0ECBB608" w14:textId="77777777" w:rsidR="00F13E23" w:rsidRDefault="00F13E23" w:rsidP="00F13E23">
      <w:pPr>
        <w:spacing w:before="430" w:line="295" w:lineRule="exact"/>
        <w:ind w:left="144"/>
        <w:textAlignment w:val="baseline"/>
        <w:rPr>
          <w:rFonts w:ascii="Georgia" w:eastAsia="Tahoma" w:hAnsi="Georgia"/>
          <w:b/>
          <w:color w:val="000000"/>
          <w:sz w:val="28"/>
          <w:szCs w:val="28"/>
        </w:rPr>
      </w:pPr>
    </w:p>
    <w:p w14:paraId="38130A74" w14:textId="77777777" w:rsidR="00F13E23" w:rsidRPr="00F13E23" w:rsidRDefault="00F13E23" w:rsidP="00F13E23">
      <w:pPr>
        <w:spacing w:before="430" w:line="295" w:lineRule="exact"/>
        <w:ind w:left="144"/>
        <w:textAlignment w:val="baseline"/>
        <w:rPr>
          <w:rFonts w:ascii="Georgia" w:eastAsia="Tahoma" w:hAnsi="Georgia"/>
          <w:b/>
          <w:color w:val="000000"/>
          <w:sz w:val="24"/>
          <w:szCs w:val="24"/>
        </w:rPr>
      </w:pPr>
      <w:r w:rsidRPr="00F13E23">
        <w:rPr>
          <w:rFonts w:ascii="Georgia" w:eastAsia="Tahoma" w:hAnsi="Georgia"/>
          <w:b/>
          <w:color w:val="000000"/>
          <w:sz w:val="24"/>
          <w:szCs w:val="24"/>
        </w:rPr>
        <w:t>Wellness Recovery Action Plan</w:t>
      </w:r>
    </w:p>
    <w:p w14:paraId="4D84CACC" w14:textId="77777777" w:rsidR="00F13E23" w:rsidRPr="00F13E23" w:rsidRDefault="00F13E23" w:rsidP="00D145E9">
      <w:pPr>
        <w:numPr>
          <w:ilvl w:val="0"/>
          <w:numId w:val="52"/>
        </w:numPr>
        <w:tabs>
          <w:tab w:val="left" w:pos="936"/>
        </w:tabs>
        <w:spacing w:before="2" w:after="0" w:line="364" w:lineRule="exact"/>
        <w:ind w:right="144" w:hanging="360"/>
        <w:textAlignment w:val="baseline"/>
        <w:rPr>
          <w:rFonts w:ascii="Georgia" w:eastAsia="Tahoma" w:hAnsi="Georgia"/>
          <w:color w:val="000000"/>
          <w:sz w:val="24"/>
          <w:szCs w:val="24"/>
        </w:rPr>
      </w:pPr>
      <w:r w:rsidRPr="00F13E23">
        <w:rPr>
          <w:rFonts w:ascii="Georgia" w:eastAsia="Tahoma" w:hAnsi="Georgia"/>
          <w:color w:val="000000"/>
          <w:sz w:val="24"/>
          <w:szCs w:val="24"/>
        </w:rPr>
        <w:t>Review what a WRAP is — it's a plan put together to focus on recovery goals and to help in times of distress or crisis</w:t>
      </w:r>
    </w:p>
    <w:p w14:paraId="7A64D8F6" w14:textId="77777777" w:rsidR="00F13E23" w:rsidRPr="00F13E23" w:rsidRDefault="00F13E23" w:rsidP="00D145E9">
      <w:pPr>
        <w:numPr>
          <w:ilvl w:val="0"/>
          <w:numId w:val="52"/>
        </w:numPr>
        <w:tabs>
          <w:tab w:val="left" w:pos="936"/>
        </w:tabs>
        <w:spacing w:before="70" w:after="0" w:line="294" w:lineRule="exact"/>
        <w:ind w:hanging="360"/>
        <w:textAlignment w:val="baseline"/>
        <w:rPr>
          <w:rFonts w:ascii="Georgia" w:eastAsia="Tahoma" w:hAnsi="Georgia"/>
          <w:color w:val="000000"/>
          <w:spacing w:val="9"/>
          <w:sz w:val="24"/>
          <w:szCs w:val="24"/>
        </w:rPr>
      </w:pPr>
      <w:r w:rsidRPr="00F13E23">
        <w:rPr>
          <w:rFonts w:ascii="Georgia" w:eastAsia="Tahoma" w:hAnsi="Georgia"/>
          <w:color w:val="000000"/>
          <w:spacing w:val="9"/>
          <w:sz w:val="24"/>
          <w:szCs w:val="24"/>
        </w:rPr>
        <w:t>Review Daily Wellness Plan worksheet on pages 7-10</w:t>
      </w:r>
    </w:p>
    <w:p w14:paraId="09E441F1" w14:textId="77777777" w:rsidR="00F13E23" w:rsidRPr="00F13E23" w:rsidRDefault="00F13E23" w:rsidP="00D145E9">
      <w:pPr>
        <w:numPr>
          <w:ilvl w:val="0"/>
          <w:numId w:val="52"/>
        </w:numPr>
        <w:tabs>
          <w:tab w:val="left" w:pos="936"/>
        </w:tabs>
        <w:spacing w:before="2" w:after="0" w:line="364" w:lineRule="exact"/>
        <w:ind w:right="432" w:hanging="360"/>
        <w:jc w:val="both"/>
        <w:textAlignment w:val="baseline"/>
        <w:rPr>
          <w:rFonts w:ascii="Georgia" w:eastAsia="Tahoma" w:hAnsi="Georgia"/>
          <w:color w:val="000000"/>
          <w:sz w:val="24"/>
          <w:szCs w:val="24"/>
        </w:rPr>
      </w:pPr>
      <w:r w:rsidRPr="00F13E23">
        <w:rPr>
          <w:rFonts w:ascii="Georgia" w:eastAsia="Tahoma" w:hAnsi="Georgia"/>
          <w:color w:val="000000"/>
          <w:sz w:val="24"/>
          <w:szCs w:val="24"/>
        </w:rPr>
        <w:t>Divide class into pairs, assign each pair to work with one another to complete the WRAP worksheet on pages 7-10</w:t>
      </w:r>
    </w:p>
    <w:p w14:paraId="14C275AC" w14:textId="77777777" w:rsidR="00F13E23" w:rsidRPr="00F13E23" w:rsidRDefault="00F13E23" w:rsidP="00F13E23">
      <w:pPr>
        <w:spacing w:before="456" w:line="293" w:lineRule="exact"/>
        <w:ind w:left="144"/>
        <w:textAlignment w:val="baseline"/>
        <w:rPr>
          <w:rFonts w:ascii="Georgia" w:eastAsia="Tahoma" w:hAnsi="Georgia"/>
          <w:b/>
          <w:color w:val="000000"/>
          <w:spacing w:val="-1"/>
          <w:sz w:val="24"/>
          <w:szCs w:val="24"/>
        </w:rPr>
      </w:pPr>
    </w:p>
    <w:p w14:paraId="03290707"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57FF4C37"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781BCE6B"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5DCADA0D"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4A1C163D"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328E031E"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0D1A7164"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4A7CB47D"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2D24EADD"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p>
    <w:p w14:paraId="7C52F6C0" w14:textId="77777777" w:rsidR="00F13E23" w:rsidRDefault="00F13E23" w:rsidP="00F13E23">
      <w:pPr>
        <w:spacing w:before="456" w:line="293" w:lineRule="exact"/>
        <w:ind w:left="144"/>
        <w:textAlignment w:val="baseline"/>
        <w:rPr>
          <w:rFonts w:ascii="Georgia" w:eastAsia="Tahoma" w:hAnsi="Georgia"/>
          <w:b/>
          <w:color w:val="000000"/>
          <w:spacing w:val="-1"/>
          <w:sz w:val="28"/>
          <w:szCs w:val="28"/>
        </w:rPr>
      </w:pPr>
      <w:r w:rsidRPr="00A439C1">
        <w:rPr>
          <w:rFonts w:ascii="Georgia" w:eastAsia="Tahoma" w:hAnsi="Georgia"/>
          <w:b/>
          <w:noProof/>
          <w:color w:val="000000"/>
          <w:spacing w:val="-1"/>
          <w:sz w:val="28"/>
          <w:szCs w:val="28"/>
        </w:rPr>
        <w:drawing>
          <wp:anchor distT="0" distB="0" distL="114300" distR="114300" simplePos="0" relativeHeight="251673600" behindDoc="0" locked="0" layoutInCell="1" allowOverlap="1" wp14:anchorId="17B37215" wp14:editId="5A2C420E">
            <wp:simplePos x="0" y="0"/>
            <wp:positionH relativeFrom="column">
              <wp:posOffset>90488</wp:posOffset>
            </wp:positionH>
            <wp:positionV relativeFrom="paragraph">
              <wp:posOffset>-2915285</wp:posOffset>
            </wp:positionV>
            <wp:extent cx="5943600" cy="3343275"/>
            <wp:effectExtent l="0" t="0" r="0" b="9525"/>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14:paraId="15D1151F" w14:textId="77777777" w:rsidR="00F13E23" w:rsidRPr="00F13E23" w:rsidRDefault="00F13E23" w:rsidP="00F13E23">
      <w:pPr>
        <w:spacing w:before="456" w:line="293" w:lineRule="exact"/>
        <w:ind w:left="144"/>
        <w:textAlignment w:val="baseline"/>
        <w:rPr>
          <w:rFonts w:eastAsia="Tahoma" w:cstheme="minorHAnsi"/>
          <w:b/>
          <w:color w:val="000000"/>
          <w:spacing w:val="-1"/>
          <w:sz w:val="24"/>
          <w:szCs w:val="24"/>
        </w:rPr>
      </w:pPr>
      <w:r w:rsidRPr="00F13E23">
        <w:rPr>
          <w:rFonts w:eastAsia="Tahoma" w:cstheme="minorHAnsi"/>
          <w:b/>
          <w:color w:val="000000"/>
          <w:spacing w:val="-1"/>
          <w:sz w:val="24"/>
          <w:szCs w:val="24"/>
        </w:rPr>
        <w:t>Review Questions</w:t>
      </w:r>
    </w:p>
    <w:p w14:paraId="1123F2FF" w14:textId="77777777" w:rsidR="00F13E23" w:rsidRPr="00F13E23" w:rsidRDefault="00F13E23" w:rsidP="00D145E9">
      <w:pPr>
        <w:pStyle w:val="ListParagraph"/>
        <w:numPr>
          <w:ilvl w:val="0"/>
          <w:numId w:val="49"/>
        </w:numPr>
        <w:spacing w:before="419" w:after="0" w:line="364" w:lineRule="exact"/>
        <w:ind w:right="432"/>
        <w:jc w:val="both"/>
        <w:textAlignment w:val="baseline"/>
        <w:rPr>
          <w:rFonts w:eastAsia="Tahoma" w:cstheme="minorHAnsi"/>
          <w:color w:val="000000"/>
          <w:spacing w:val="11"/>
          <w:sz w:val="24"/>
          <w:szCs w:val="24"/>
        </w:rPr>
      </w:pPr>
      <w:r w:rsidRPr="00F13E23">
        <w:rPr>
          <w:rFonts w:eastAsia="Tahoma" w:cstheme="minorHAnsi"/>
          <w:color w:val="000000"/>
          <w:spacing w:val="11"/>
          <w:sz w:val="24"/>
          <w:szCs w:val="24"/>
        </w:rPr>
        <w:t>In the Physical Wellness Domain, there are five areas in which FSPs assist their families in identifying their strengths, needs and barriers. What are the five areas?</w:t>
      </w:r>
    </w:p>
    <w:p w14:paraId="2B2DE4F9" w14:textId="77777777"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Diet &amp; Nutrition</w:t>
      </w:r>
    </w:p>
    <w:p w14:paraId="1AB5F11C" w14:textId="77777777"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Physical Activity</w:t>
      </w:r>
    </w:p>
    <w:p w14:paraId="50EF920B" w14:textId="77777777"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Sleep/Rest</w:t>
      </w:r>
    </w:p>
    <w:p w14:paraId="11C285CB" w14:textId="77777777"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Relaxation/Stress Management</w:t>
      </w:r>
    </w:p>
    <w:p w14:paraId="6E936F65" w14:textId="77777777"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 xml:space="preserve">Medical Care/Screening </w:t>
      </w:r>
    </w:p>
    <w:p w14:paraId="29256DCE" w14:textId="77777777" w:rsidR="00F13E23" w:rsidRPr="00F13E23" w:rsidRDefault="00F13E23" w:rsidP="00F13E23">
      <w:pPr>
        <w:rPr>
          <w:rFonts w:cstheme="minorHAnsi"/>
          <w:color w:val="C00000"/>
          <w:sz w:val="24"/>
          <w:szCs w:val="24"/>
        </w:rPr>
      </w:pPr>
    </w:p>
    <w:p w14:paraId="1BF231E8" w14:textId="77777777" w:rsidR="00F13E23" w:rsidRDefault="00F13E23" w:rsidP="00F13E23"/>
    <w:p w14:paraId="3571625B" w14:textId="77777777" w:rsidR="00F13E23" w:rsidRPr="00F13E23" w:rsidRDefault="00F13E23" w:rsidP="00F13E23">
      <w:pPr>
        <w:spacing w:before="170" w:line="337" w:lineRule="exact"/>
        <w:ind w:right="1224"/>
        <w:textAlignment w:val="baseline"/>
        <w:rPr>
          <w:rFonts w:ascii="Georgia" w:eastAsia="Times New Roman" w:hAnsi="Georgia"/>
          <w:color w:val="000000"/>
          <w:sz w:val="24"/>
          <w:szCs w:val="24"/>
        </w:rPr>
      </w:pPr>
    </w:p>
    <w:p w14:paraId="59D70510" w14:textId="77777777" w:rsidR="00F13E23" w:rsidRPr="00F13E23" w:rsidRDefault="00F13E23" w:rsidP="00F13E23">
      <w:pPr>
        <w:widowControl w:val="0"/>
        <w:kinsoku w:val="0"/>
        <w:overflowPunct w:val="0"/>
        <w:autoSpaceDE w:val="0"/>
        <w:autoSpaceDN w:val="0"/>
        <w:adjustRightInd w:val="0"/>
        <w:spacing w:before="89" w:after="0" w:line="242" w:lineRule="auto"/>
        <w:ind w:right="1500"/>
        <w:rPr>
          <w:b/>
          <w:sz w:val="24"/>
          <w:szCs w:val="24"/>
        </w:rPr>
      </w:pPr>
    </w:p>
    <w:p w14:paraId="28EA2602" w14:textId="77777777" w:rsidR="00F13E23" w:rsidRPr="00F13E23" w:rsidRDefault="00F13E23" w:rsidP="00F13E23">
      <w:pPr>
        <w:widowControl w:val="0"/>
        <w:kinsoku w:val="0"/>
        <w:overflowPunct w:val="0"/>
        <w:autoSpaceDE w:val="0"/>
        <w:autoSpaceDN w:val="0"/>
        <w:adjustRightInd w:val="0"/>
        <w:spacing w:before="89" w:after="0" w:line="242" w:lineRule="auto"/>
        <w:ind w:right="1500"/>
        <w:rPr>
          <w:b/>
          <w:sz w:val="24"/>
          <w:szCs w:val="24"/>
        </w:rPr>
      </w:pPr>
    </w:p>
    <w:p w14:paraId="39C0E37C" w14:textId="77777777" w:rsidR="00F13E23" w:rsidRDefault="00F13E23" w:rsidP="00F13E23"/>
    <w:p w14:paraId="37E3CDD6" w14:textId="77777777" w:rsidR="00F13E23" w:rsidRPr="00333562" w:rsidRDefault="00F13E23" w:rsidP="00F13E23"/>
    <w:p w14:paraId="395C50A7" w14:textId="77777777" w:rsidR="00B80C83" w:rsidRPr="00333562" w:rsidRDefault="00B80C83" w:rsidP="00B80C83">
      <w:pPr>
        <w:rPr>
          <w:b/>
        </w:rPr>
      </w:pPr>
    </w:p>
    <w:p w14:paraId="258EDC34" w14:textId="77777777"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14:paraId="74A27FF1" w14:textId="77777777"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14:paraId="19134494" w14:textId="77777777"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14:paraId="133A9758" w14:textId="77777777"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14:paraId="49CCB993" w14:textId="77777777" w:rsidR="00F13E23" w:rsidRPr="003B23AF" w:rsidRDefault="00F13E23" w:rsidP="00F13E23">
      <w:pPr>
        <w:jc w:val="center"/>
        <w:rPr>
          <w:rStyle w:val="fontstyle21"/>
          <w:rFonts w:ascii="Georgia" w:hAnsi="Georgia"/>
          <w:sz w:val="96"/>
          <w:szCs w:val="96"/>
        </w:rPr>
      </w:pPr>
      <w:r w:rsidRPr="003B23AF">
        <w:rPr>
          <w:rStyle w:val="fontstyle21"/>
          <w:rFonts w:ascii="Georgia" w:hAnsi="Georgia"/>
          <w:sz w:val="96"/>
          <w:szCs w:val="96"/>
        </w:rPr>
        <w:t xml:space="preserve">Session </w:t>
      </w:r>
      <w:r>
        <w:rPr>
          <w:rStyle w:val="fontstyle21"/>
          <w:rFonts w:ascii="Georgia" w:hAnsi="Georgia"/>
          <w:sz w:val="96"/>
          <w:szCs w:val="96"/>
        </w:rPr>
        <w:t>21</w:t>
      </w:r>
    </w:p>
    <w:p w14:paraId="4DF8157E" w14:textId="77777777" w:rsidR="00F13E23" w:rsidRDefault="00F13E23" w:rsidP="00F13E23">
      <w:pPr>
        <w:jc w:val="center"/>
        <w:rPr>
          <w:rStyle w:val="fontstyle21"/>
          <w:rFonts w:ascii="Georgia" w:hAnsi="Georgia"/>
          <w:sz w:val="72"/>
          <w:szCs w:val="72"/>
        </w:rPr>
      </w:pPr>
      <w:r w:rsidRPr="00A46F38">
        <w:rPr>
          <w:rStyle w:val="fontstyle21"/>
          <w:rFonts w:ascii="Georgia" w:hAnsi="Georgia"/>
          <w:sz w:val="72"/>
          <w:szCs w:val="72"/>
        </w:rPr>
        <w:t>Final Reflections, Evaluation</w:t>
      </w:r>
      <w:r w:rsidRPr="00A46F38">
        <w:rPr>
          <w:rFonts w:ascii="Georgia" w:hAnsi="Georgia"/>
          <w:b/>
          <w:bCs/>
          <w:color w:val="000000"/>
          <w:sz w:val="72"/>
          <w:szCs w:val="72"/>
        </w:rPr>
        <w:br/>
      </w:r>
      <w:r w:rsidRPr="00A46F38">
        <w:rPr>
          <w:rStyle w:val="fontstyle21"/>
          <w:rFonts w:ascii="Georgia" w:hAnsi="Georgia"/>
          <w:sz w:val="72"/>
          <w:szCs w:val="72"/>
        </w:rPr>
        <w:t>and</w:t>
      </w:r>
      <w:r>
        <w:rPr>
          <w:rFonts w:ascii="Georgia" w:hAnsi="Georgia"/>
          <w:b/>
          <w:bCs/>
          <w:color w:val="000000"/>
          <w:sz w:val="72"/>
          <w:szCs w:val="72"/>
        </w:rPr>
        <w:t xml:space="preserve"> </w:t>
      </w:r>
      <w:r w:rsidRPr="00A46F38">
        <w:rPr>
          <w:rStyle w:val="fontstyle21"/>
          <w:rFonts w:ascii="Georgia" w:hAnsi="Georgia"/>
          <w:sz w:val="72"/>
          <w:szCs w:val="72"/>
        </w:rPr>
        <w:t>Next Steps</w:t>
      </w:r>
    </w:p>
    <w:p w14:paraId="415D5B7D" w14:textId="77777777" w:rsidR="00F13E23" w:rsidRDefault="00F13E23" w:rsidP="00F13E23">
      <w:pPr>
        <w:jc w:val="center"/>
        <w:rPr>
          <w:rStyle w:val="fontstyle21"/>
          <w:rFonts w:ascii="Georgia" w:hAnsi="Georgia"/>
          <w:sz w:val="72"/>
          <w:szCs w:val="72"/>
        </w:rPr>
      </w:pPr>
    </w:p>
    <w:p w14:paraId="358BA6A6" w14:textId="77777777" w:rsidR="00F13E23" w:rsidRDefault="00F13E23" w:rsidP="00F13E23">
      <w:pPr>
        <w:jc w:val="center"/>
        <w:rPr>
          <w:rStyle w:val="fontstyle21"/>
          <w:rFonts w:ascii="Georgia" w:hAnsi="Georgia"/>
          <w:sz w:val="72"/>
          <w:szCs w:val="72"/>
        </w:rPr>
      </w:pPr>
    </w:p>
    <w:p w14:paraId="4984F8C8" w14:textId="77777777" w:rsidR="00F13E23" w:rsidRDefault="00F13E23" w:rsidP="00F13E23">
      <w:pPr>
        <w:jc w:val="center"/>
        <w:rPr>
          <w:rStyle w:val="fontstyle21"/>
          <w:rFonts w:ascii="Georgia" w:hAnsi="Georgia"/>
          <w:sz w:val="72"/>
          <w:szCs w:val="72"/>
        </w:rPr>
      </w:pPr>
    </w:p>
    <w:p w14:paraId="0D48FFA1" w14:textId="77777777" w:rsidR="00F13E23" w:rsidRDefault="00F13E23" w:rsidP="00F13E23">
      <w:pPr>
        <w:jc w:val="center"/>
        <w:rPr>
          <w:rStyle w:val="fontstyle21"/>
          <w:rFonts w:ascii="Georgia" w:hAnsi="Georgia"/>
          <w:sz w:val="72"/>
          <w:szCs w:val="72"/>
        </w:rPr>
      </w:pPr>
    </w:p>
    <w:p w14:paraId="44837757" w14:textId="77777777" w:rsidR="00F13E23" w:rsidRDefault="00F13E23" w:rsidP="00F13E23">
      <w:pPr>
        <w:jc w:val="center"/>
        <w:rPr>
          <w:rStyle w:val="fontstyle21"/>
          <w:rFonts w:ascii="Georgia" w:hAnsi="Georgia"/>
          <w:sz w:val="72"/>
          <w:szCs w:val="72"/>
        </w:rPr>
      </w:pPr>
    </w:p>
    <w:p w14:paraId="028612C2" w14:textId="77777777" w:rsidR="00F13E23" w:rsidRDefault="00F13E23" w:rsidP="00F13E23">
      <w:pPr>
        <w:jc w:val="center"/>
        <w:rPr>
          <w:rStyle w:val="fontstyle21"/>
          <w:rFonts w:ascii="Georgia" w:hAnsi="Georgia"/>
          <w:sz w:val="72"/>
          <w:szCs w:val="72"/>
        </w:rPr>
      </w:pPr>
    </w:p>
    <w:p w14:paraId="6C8A6142" w14:textId="77777777" w:rsidR="00F13E23" w:rsidRDefault="00F13E23" w:rsidP="00F13E23">
      <w:pPr>
        <w:jc w:val="center"/>
        <w:rPr>
          <w:rStyle w:val="fontstyle21"/>
          <w:rFonts w:ascii="Georgia" w:hAnsi="Georgia"/>
          <w:sz w:val="72"/>
          <w:szCs w:val="72"/>
        </w:rPr>
      </w:pPr>
    </w:p>
    <w:p w14:paraId="13C21772" w14:textId="77777777" w:rsidR="00F13E23" w:rsidRPr="00F13E23" w:rsidRDefault="00F13E23" w:rsidP="00F13E23">
      <w:pPr>
        <w:rPr>
          <w:rStyle w:val="fontstyle21"/>
          <w:rFonts w:asciiTheme="minorHAnsi" w:hAnsiTheme="minorHAnsi" w:cstheme="minorHAnsi"/>
          <w:sz w:val="24"/>
          <w:szCs w:val="24"/>
        </w:rPr>
      </w:pPr>
      <w:r>
        <w:rPr>
          <w:rStyle w:val="fontstyle21"/>
          <w:rFonts w:asciiTheme="minorHAnsi" w:hAnsiTheme="minorHAnsi" w:cstheme="minorHAnsi"/>
          <w:noProof/>
          <w:sz w:val="24"/>
          <w:szCs w:val="24"/>
        </w:rPr>
        <w:lastRenderedPageBreak/>
        <w:drawing>
          <wp:inline distT="0" distB="0" distL="0" distR="0" wp14:anchorId="6EEEF64A" wp14:editId="606B619A">
            <wp:extent cx="5944235" cy="33407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80A1B33" w14:textId="77777777"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14:paraId="56C24280" w14:textId="77777777" w:rsidR="00F13E23" w:rsidRPr="00F13E23" w:rsidRDefault="00F13E23" w:rsidP="00F13E23">
      <w:pPr>
        <w:rPr>
          <w:rFonts w:cstheme="minorHAnsi"/>
          <w:sz w:val="24"/>
          <w:szCs w:val="24"/>
        </w:rPr>
      </w:pPr>
      <w:r w:rsidRPr="00F13E23">
        <w:rPr>
          <w:rFonts w:cstheme="minorHAnsi"/>
          <w:sz w:val="24"/>
          <w:szCs w:val="24"/>
        </w:rPr>
        <w:t>Read:  It is important that we evaluate the training</w:t>
      </w:r>
    </w:p>
    <w:p w14:paraId="757E1392" w14:textId="77777777" w:rsidR="00F13E23" w:rsidRPr="00F13E23" w:rsidRDefault="00F13E23" w:rsidP="00F13E23">
      <w:pPr>
        <w:rPr>
          <w:rFonts w:cstheme="minorHAnsi"/>
          <w:sz w:val="24"/>
          <w:szCs w:val="24"/>
        </w:rPr>
      </w:pPr>
      <w:r w:rsidRPr="00F13E23">
        <w:rPr>
          <w:rFonts w:cstheme="minorHAnsi"/>
          <w:sz w:val="24"/>
          <w:szCs w:val="24"/>
        </w:rPr>
        <w:t>and look at the next steps.  It gives the group the opportunity to evaluate the overall training experience and to discuss the next steps in each individual’s journey and the journey of the group as a whole.</w:t>
      </w:r>
    </w:p>
    <w:p w14:paraId="00C1B789" w14:textId="77777777" w:rsidR="00D145E9" w:rsidRDefault="00D145E9" w:rsidP="00F13E23">
      <w:pPr>
        <w:rPr>
          <w:rFonts w:cstheme="minorHAnsi"/>
          <w:sz w:val="24"/>
          <w:szCs w:val="24"/>
        </w:rPr>
      </w:pPr>
    </w:p>
    <w:p w14:paraId="22AAC109" w14:textId="77777777" w:rsidR="00D145E9" w:rsidRDefault="00D145E9" w:rsidP="00F13E23">
      <w:pPr>
        <w:rPr>
          <w:rFonts w:cstheme="minorHAnsi"/>
          <w:sz w:val="24"/>
          <w:szCs w:val="24"/>
        </w:rPr>
      </w:pPr>
    </w:p>
    <w:p w14:paraId="0BBC4DF1" w14:textId="77777777" w:rsidR="00D145E9" w:rsidRDefault="00D145E9" w:rsidP="00F13E23">
      <w:pPr>
        <w:rPr>
          <w:rFonts w:cstheme="minorHAnsi"/>
          <w:sz w:val="24"/>
          <w:szCs w:val="24"/>
        </w:rPr>
      </w:pPr>
    </w:p>
    <w:p w14:paraId="5206C318" w14:textId="77777777" w:rsidR="00D145E9" w:rsidRDefault="00D145E9" w:rsidP="00F13E23">
      <w:pPr>
        <w:rPr>
          <w:rFonts w:cstheme="minorHAnsi"/>
          <w:sz w:val="24"/>
          <w:szCs w:val="24"/>
        </w:rPr>
      </w:pPr>
    </w:p>
    <w:p w14:paraId="68775C2D" w14:textId="77777777" w:rsidR="00D145E9" w:rsidRDefault="00D145E9" w:rsidP="00F13E23">
      <w:pPr>
        <w:rPr>
          <w:rFonts w:cstheme="minorHAnsi"/>
          <w:sz w:val="24"/>
          <w:szCs w:val="24"/>
        </w:rPr>
      </w:pPr>
    </w:p>
    <w:p w14:paraId="46181472" w14:textId="77777777" w:rsidR="00D145E9" w:rsidRDefault="00D145E9" w:rsidP="00F13E23">
      <w:pPr>
        <w:rPr>
          <w:rFonts w:cstheme="minorHAnsi"/>
          <w:sz w:val="24"/>
          <w:szCs w:val="24"/>
        </w:rPr>
      </w:pPr>
    </w:p>
    <w:p w14:paraId="24D53B0C" w14:textId="77777777" w:rsidR="00D145E9" w:rsidRDefault="00D145E9" w:rsidP="00F13E23">
      <w:pPr>
        <w:rPr>
          <w:rFonts w:cstheme="minorHAnsi"/>
          <w:sz w:val="24"/>
          <w:szCs w:val="24"/>
        </w:rPr>
      </w:pPr>
    </w:p>
    <w:p w14:paraId="234708D6" w14:textId="77777777" w:rsidR="00D145E9" w:rsidRDefault="00D145E9" w:rsidP="00F13E23">
      <w:pPr>
        <w:rPr>
          <w:rFonts w:cstheme="minorHAnsi"/>
          <w:sz w:val="24"/>
          <w:szCs w:val="24"/>
        </w:rPr>
      </w:pPr>
    </w:p>
    <w:p w14:paraId="772ACC89" w14:textId="77777777" w:rsidR="00D145E9" w:rsidRDefault="00D145E9" w:rsidP="00F13E23">
      <w:pPr>
        <w:rPr>
          <w:rFonts w:cstheme="minorHAnsi"/>
          <w:sz w:val="24"/>
          <w:szCs w:val="24"/>
        </w:rPr>
      </w:pPr>
    </w:p>
    <w:p w14:paraId="3FF598F5" w14:textId="77777777" w:rsidR="00D145E9" w:rsidRDefault="00D145E9" w:rsidP="00F13E23">
      <w:pPr>
        <w:rPr>
          <w:rFonts w:cstheme="minorHAnsi"/>
          <w:sz w:val="24"/>
          <w:szCs w:val="24"/>
        </w:rPr>
      </w:pPr>
    </w:p>
    <w:p w14:paraId="4BF9CC24" w14:textId="77777777" w:rsidR="00D145E9" w:rsidRDefault="00D145E9" w:rsidP="00F13E23">
      <w:pPr>
        <w:rPr>
          <w:rFonts w:cstheme="minorHAnsi"/>
          <w:sz w:val="24"/>
          <w:szCs w:val="24"/>
        </w:rPr>
      </w:pPr>
    </w:p>
    <w:p w14:paraId="49195273" w14:textId="77777777" w:rsidR="00D145E9" w:rsidRDefault="00D145E9" w:rsidP="00F13E23">
      <w:pPr>
        <w:rPr>
          <w:rFonts w:cstheme="minorHAnsi"/>
          <w:sz w:val="24"/>
          <w:szCs w:val="24"/>
        </w:rPr>
      </w:pPr>
    </w:p>
    <w:p w14:paraId="6B7CE9A8" w14:textId="77777777" w:rsidR="00B80C83" w:rsidRDefault="00F13E23" w:rsidP="00F13E23">
      <w:pPr>
        <w:rPr>
          <w:rFonts w:cstheme="minorHAnsi"/>
          <w:sz w:val="24"/>
          <w:szCs w:val="24"/>
        </w:rPr>
      </w:pPr>
      <w:r w:rsidRPr="00F13E23">
        <w:rPr>
          <w:rFonts w:cstheme="minorHAnsi"/>
          <w:sz w:val="24"/>
          <w:szCs w:val="24"/>
        </w:rPr>
        <w:lastRenderedPageBreak/>
        <w:t>Have the group work individually or a collaborative.</w:t>
      </w:r>
    </w:p>
    <w:p w14:paraId="321CB0BE" w14:textId="77777777" w:rsidR="00F13E23" w:rsidRDefault="00D145E9" w:rsidP="00F13E23">
      <w:pPr>
        <w:rPr>
          <w:rFonts w:cstheme="minorHAnsi"/>
          <w:sz w:val="24"/>
          <w:szCs w:val="24"/>
        </w:rPr>
      </w:pPr>
      <w:r>
        <w:rPr>
          <w:rFonts w:cstheme="minorHAnsi"/>
          <w:noProof/>
          <w:sz w:val="24"/>
          <w:szCs w:val="24"/>
        </w:rPr>
        <w:drawing>
          <wp:inline distT="0" distB="0" distL="0" distR="0" wp14:anchorId="128C405E" wp14:editId="298E0D72">
            <wp:extent cx="5944235" cy="334073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11B53348" w14:textId="77777777" w:rsidR="00F13E23" w:rsidRDefault="00D145E9" w:rsidP="00F13E23">
      <w:pPr>
        <w:rPr>
          <w:rFonts w:cstheme="minorHAnsi"/>
          <w:sz w:val="24"/>
          <w:szCs w:val="24"/>
        </w:rPr>
      </w:pPr>
      <w:r>
        <w:rPr>
          <w:rFonts w:cstheme="minorHAnsi"/>
          <w:noProof/>
          <w:sz w:val="24"/>
          <w:szCs w:val="24"/>
        </w:rPr>
        <w:drawing>
          <wp:inline distT="0" distB="0" distL="0" distR="0" wp14:anchorId="49A6AA33" wp14:editId="19DC53ED">
            <wp:extent cx="5944235" cy="33407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6F7D04DB" w14:textId="77777777" w:rsidR="00D145E9" w:rsidRDefault="00D145E9" w:rsidP="00F13E23">
      <w:pPr>
        <w:rPr>
          <w:rFonts w:cstheme="minorHAnsi"/>
          <w:sz w:val="24"/>
          <w:szCs w:val="24"/>
        </w:rPr>
      </w:pPr>
    </w:p>
    <w:p w14:paraId="2A302C23" w14:textId="77777777" w:rsidR="00D145E9" w:rsidRPr="003C55A7" w:rsidRDefault="00D145E9" w:rsidP="00F13E23">
      <w:pPr>
        <w:rPr>
          <w:rFonts w:cstheme="minorHAnsi"/>
          <w:sz w:val="24"/>
          <w:szCs w:val="24"/>
        </w:rPr>
      </w:pPr>
      <w:r>
        <w:rPr>
          <w:rFonts w:cstheme="minorHAnsi"/>
          <w:noProof/>
          <w:sz w:val="24"/>
          <w:szCs w:val="24"/>
        </w:rPr>
        <w:lastRenderedPageBreak/>
        <w:drawing>
          <wp:inline distT="0" distB="0" distL="0" distR="0" wp14:anchorId="348C6611" wp14:editId="09347225">
            <wp:extent cx="5944235" cy="33407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sectPr w:rsidR="00D145E9" w:rsidRPr="003C55A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B05B0"/>
    <w:multiLevelType w:val="hybridMultilevel"/>
    <w:tmpl w:val="89F042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63C0D"/>
    <w:multiLevelType w:val="hybridMultilevel"/>
    <w:tmpl w:val="168439AE"/>
    <w:lvl w:ilvl="0" w:tplc="0409000F">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 w15:restartNumberingAfterBreak="0">
    <w:nsid w:val="05AC5608"/>
    <w:multiLevelType w:val="multilevel"/>
    <w:tmpl w:val="8DD0E4C8"/>
    <w:lvl w:ilvl="0">
      <w:start w:val="1"/>
      <w:numFmt w:val="lowerLetter"/>
      <w:lvlText w:val="%1."/>
      <w:lvlJc w:val="left"/>
      <w:pPr>
        <w:tabs>
          <w:tab w:val="left" w:pos="360"/>
        </w:tabs>
        <w:ind w:left="720"/>
      </w:pPr>
      <w:rPr>
        <w:rFonts w:ascii="Times New Roman" w:eastAsia="Times New Roman" w:hAnsi="Times New Roman"/>
        <w:strike w:val="0"/>
        <w:color w:val="000000"/>
        <w:spacing w:val="3"/>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6286D61"/>
    <w:multiLevelType w:val="hybridMultilevel"/>
    <w:tmpl w:val="B20C24FE"/>
    <w:lvl w:ilvl="0" w:tplc="D7880930">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2130B0"/>
    <w:multiLevelType w:val="hybridMultilevel"/>
    <w:tmpl w:val="A00A1EB0"/>
    <w:lvl w:ilvl="0" w:tplc="0714FB4C">
      <w:numFmt w:val="bullet"/>
      <w:lvlText w:val=""/>
      <w:lvlJc w:val="left"/>
      <w:pPr>
        <w:ind w:left="1308" w:hanging="361"/>
      </w:pPr>
      <w:rPr>
        <w:rFonts w:ascii="Wingdings" w:eastAsia="Wingdings" w:hAnsi="Wingdings" w:cs="Wingdings" w:hint="default"/>
        <w:b w:val="0"/>
        <w:bCs w:val="0"/>
        <w:i w:val="0"/>
        <w:iCs w:val="0"/>
        <w:w w:val="99"/>
        <w:sz w:val="28"/>
        <w:szCs w:val="28"/>
        <w:lang w:val="en-US" w:eastAsia="en-US" w:bidi="ar-SA"/>
      </w:rPr>
    </w:lvl>
    <w:lvl w:ilvl="1" w:tplc="23141E06">
      <w:numFmt w:val="bullet"/>
      <w:lvlText w:val="•"/>
      <w:lvlJc w:val="left"/>
      <w:pPr>
        <w:ind w:left="2620" w:hanging="361"/>
      </w:pPr>
      <w:rPr>
        <w:rFonts w:hint="default"/>
        <w:lang w:val="en-US" w:eastAsia="en-US" w:bidi="ar-SA"/>
      </w:rPr>
    </w:lvl>
    <w:lvl w:ilvl="2" w:tplc="3E582C2A">
      <w:numFmt w:val="bullet"/>
      <w:lvlText w:val="•"/>
      <w:lvlJc w:val="left"/>
      <w:pPr>
        <w:ind w:left="3940" w:hanging="361"/>
      </w:pPr>
      <w:rPr>
        <w:rFonts w:hint="default"/>
        <w:lang w:val="en-US" w:eastAsia="en-US" w:bidi="ar-SA"/>
      </w:rPr>
    </w:lvl>
    <w:lvl w:ilvl="3" w:tplc="97C00CD4">
      <w:numFmt w:val="bullet"/>
      <w:lvlText w:val="•"/>
      <w:lvlJc w:val="left"/>
      <w:pPr>
        <w:ind w:left="5260" w:hanging="361"/>
      </w:pPr>
      <w:rPr>
        <w:rFonts w:hint="default"/>
        <w:lang w:val="en-US" w:eastAsia="en-US" w:bidi="ar-SA"/>
      </w:rPr>
    </w:lvl>
    <w:lvl w:ilvl="4" w:tplc="72D82BA2">
      <w:numFmt w:val="bullet"/>
      <w:lvlText w:val="•"/>
      <w:lvlJc w:val="left"/>
      <w:pPr>
        <w:ind w:left="6580" w:hanging="361"/>
      </w:pPr>
      <w:rPr>
        <w:rFonts w:hint="default"/>
        <w:lang w:val="en-US" w:eastAsia="en-US" w:bidi="ar-SA"/>
      </w:rPr>
    </w:lvl>
    <w:lvl w:ilvl="5" w:tplc="75747D9E">
      <w:numFmt w:val="bullet"/>
      <w:lvlText w:val="•"/>
      <w:lvlJc w:val="left"/>
      <w:pPr>
        <w:ind w:left="7900" w:hanging="361"/>
      </w:pPr>
      <w:rPr>
        <w:rFonts w:hint="default"/>
        <w:lang w:val="en-US" w:eastAsia="en-US" w:bidi="ar-SA"/>
      </w:rPr>
    </w:lvl>
    <w:lvl w:ilvl="6" w:tplc="AAAAB76A">
      <w:numFmt w:val="bullet"/>
      <w:lvlText w:val="•"/>
      <w:lvlJc w:val="left"/>
      <w:pPr>
        <w:ind w:left="9220" w:hanging="361"/>
      </w:pPr>
      <w:rPr>
        <w:rFonts w:hint="default"/>
        <w:lang w:val="en-US" w:eastAsia="en-US" w:bidi="ar-SA"/>
      </w:rPr>
    </w:lvl>
    <w:lvl w:ilvl="7" w:tplc="F39EAA5C">
      <w:numFmt w:val="bullet"/>
      <w:lvlText w:val="•"/>
      <w:lvlJc w:val="left"/>
      <w:pPr>
        <w:ind w:left="10540" w:hanging="361"/>
      </w:pPr>
      <w:rPr>
        <w:rFonts w:hint="default"/>
        <w:lang w:val="en-US" w:eastAsia="en-US" w:bidi="ar-SA"/>
      </w:rPr>
    </w:lvl>
    <w:lvl w:ilvl="8" w:tplc="297ABA82">
      <w:numFmt w:val="bullet"/>
      <w:lvlText w:val="•"/>
      <w:lvlJc w:val="left"/>
      <w:pPr>
        <w:ind w:left="11860" w:hanging="361"/>
      </w:pPr>
      <w:rPr>
        <w:rFonts w:hint="default"/>
        <w:lang w:val="en-US" w:eastAsia="en-US" w:bidi="ar-SA"/>
      </w:rPr>
    </w:lvl>
  </w:abstractNum>
  <w:abstractNum w:abstractNumId="5" w15:restartNumberingAfterBreak="0">
    <w:nsid w:val="09A40106"/>
    <w:multiLevelType w:val="hybridMultilevel"/>
    <w:tmpl w:val="89866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5D2CF8"/>
    <w:multiLevelType w:val="hybridMultilevel"/>
    <w:tmpl w:val="44EC8264"/>
    <w:lvl w:ilvl="0" w:tplc="B53A093E">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130AFF"/>
    <w:multiLevelType w:val="multilevel"/>
    <w:tmpl w:val="F43C631C"/>
    <w:lvl w:ilvl="0">
      <w:start w:val="1"/>
      <w:numFmt w:val="lowerLetter"/>
      <w:lvlText w:val="%1."/>
      <w:lvlJc w:val="left"/>
      <w:pPr>
        <w:tabs>
          <w:tab w:val="left" w:pos="288"/>
        </w:tabs>
        <w:ind w:left="720"/>
      </w:pPr>
      <w:rPr>
        <w:rFonts w:ascii="Times New Roman" w:eastAsia="Times New Roman" w:hAnsi="Times New Roman"/>
        <w:strike w:val="0"/>
        <w:color w:val="000000"/>
        <w:spacing w:val="0"/>
        <w:w w:val="100"/>
        <w:sz w:val="28"/>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F530A42"/>
    <w:multiLevelType w:val="hybridMultilevel"/>
    <w:tmpl w:val="E7F2B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440809"/>
    <w:multiLevelType w:val="hybridMultilevel"/>
    <w:tmpl w:val="7CCE5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8D6863"/>
    <w:multiLevelType w:val="hybridMultilevel"/>
    <w:tmpl w:val="C6DED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F6157C"/>
    <w:multiLevelType w:val="hybridMultilevel"/>
    <w:tmpl w:val="921A5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7D2993"/>
    <w:multiLevelType w:val="hybridMultilevel"/>
    <w:tmpl w:val="E24AB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2B3668"/>
    <w:multiLevelType w:val="hybridMultilevel"/>
    <w:tmpl w:val="88F81C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183AD9"/>
    <w:multiLevelType w:val="hybridMultilevel"/>
    <w:tmpl w:val="C17AD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56D4A"/>
    <w:multiLevelType w:val="hybridMultilevel"/>
    <w:tmpl w:val="5AA85E8E"/>
    <w:lvl w:ilvl="0" w:tplc="054C7EE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B93F71"/>
    <w:multiLevelType w:val="hybridMultilevel"/>
    <w:tmpl w:val="CF4C1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A22828"/>
    <w:multiLevelType w:val="hybridMultilevel"/>
    <w:tmpl w:val="659CAD8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26607A0A"/>
    <w:multiLevelType w:val="hybridMultilevel"/>
    <w:tmpl w:val="E12AB2BE"/>
    <w:lvl w:ilvl="0" w:tplc="9F32C7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DAE2FDA"/>
    <w:multiLevelType w:val="hybridMultilevel"/>
    <w:tmpl w:val="C48EF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14516E"/>
    <w:multiLevelType w:val="hybridMultilevel"/>
    <w:tmpl w:val="ED0222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5EA1F6C"/>
    <w:multiLevelType w:val="hybridMultilevel"/>
    <w:tmpl w:val="E66E9442"/>
    <w:lvl w:ilvl="0" w:tplc="80FE2836">
      <w:start w:val="1"/>
      <w:numFmt w:val="lowerLetter"/>
      <w:lvlText w:val="%1)"/>
      <w:lvlJc w:val="left"/>
      <w:pPr>
        <w:ind w:left="1548" w:hanging="360"/>
      </w:pPr>
      <w:rPr>
        <w:rFonts w:cs="Times New Roman" w:hint="default"/>
      </w:rPr>
    </w:lvl>
    <w:lvl w:ilvl="1" w:tplc="04090019" w:tentative="1">
      <w:start w:val="1"/>
      <w:numFmt w:val="lowerLetter"/>
      <w:lvlText w:val="%2."/>
      <w:lvlJc w:val="left"/>
      <w:pPr>
        <w:ind w:left="2268" w:hanging="360"/>
      </w:pPr>
      <w:rPr>
        <w:rFonts w:cs="Times New Roman"/>
      </w:rPr>
    </w:lvl>
    <w:lvl w:ilvl="2" w:tplc="0409001B" w:tentative="1">
      <w:start w:val="1"/>
      <w:numFmt w:val="lowerRoman"/>
      <w:lvlText w:val="%3."/>
      <w:lvlJc w:val="right"/>
      <w:pPr>
        <w:ind w:left="2988" w:hanging="180"/>
      </w:pPr>
      <w:rPr>
        <w:rFonts w:cs="Times New Roman"/>
      </w:rPr>
    </w:lvl>
    <w:lvl w:ilvl="3" w:tplc="0409000F" w:tentative="1">
      <w:start w:val="1"/>
      <w:numFmt w:val="decimal"/>
      <w:lvlText w:val="%4."/>
      <w:lvlJc w:val="left"/>
      <w:pPr>
        <w:ind w:left="3708" w:hanging="360"/>
      </w:pPr>
      <w:rPr>
        <w:rFonts w:cs="Times New Roman"/>
      </w:rPr>
    </w:lvl>
    <w:lvl w:ilvl="4" w:tplc="04090019" w:tentative="1">
      <w:start w:val="1"/>
      <w:numFmt w:val="lowerLetter"/>
      <w:lvlText w:val="%5."/>
      <w:lvlJc w:val="left"/>
      <w:pPr>
        <w:ind w:left="4428" w:hanging="360"/>
      </w:pPr>
      <w:rPr>
        <w:rFonts w:cs="Times New Roman"/>
      </w:rPr>
    </w:lvl>
    <w:lvl w:ilvl="5" w:tplc="0409001B" w:tentative="1">
      <w:start w:val="1"/>
      <w:numFmt w:val="lowerRoman"/>
      <w:lvlText w:val="%6."/>
      <w:lvlJc w:val="right"/>
      <w:pPr>
        <w:ind w:left="5148" w:hanging="180"/>
      </w:pPr>
      <w:rPr>
        <w:rFonts w:cs="Times New Roman"/>
      </w:rPr>
    </w:lvl>
    <w:lvl w:ilvl="6" w:tplc="0409000F" w:tentative="1">
      <w:start w:val="1"/>
      <w:numFmt w:val="decimal"/>
      <w:lvlText w:val="%7."/>
      <w:lvlJc w:val="left"/>
      <w:pPr>
        <w:ind w:left="5868" w:hanging="360"/>
      </w:pPr>
      <w:rPr>
        <w:rFonts w:cs="Times New Roman"/>
      </w:rPr>
    </w:lvl>
    <w:lvl w:ilvl="7" w:tplc="04090019" w:tentative="1">
      <w:start w:val="1"/>
      <w:numFmt w:val="lowerLetter"/>
      <w:lvlText w:val="%8."/>
      <w:lvlJc w:val="left"/>
      <w:pPr>
        <w:ind w:left="6588" w:hanging="360"/>
      </w:pPr>
      <w:rPr>
        <w:rFonts w:cs="Times New Roman"/>
      </w:rPr>
    </w:lvl>
    <w:lvl w:ilvl="8" w:tplc="0409001B" w:tentative="1">
      <w:start w:val="1"/>
      <w:numFmt w:val="lowerRoman"/>
      <w:lvlText w:val="%9."/>
      <w:lvlJc w:val="right"/>
      <w:pPr>
        <w:ind w:left="7308" w:hanging="180"/>
      </w:pPr>
      <w:rPr>
        <w:rFonts w:cs="Times New Roman"/>
      </w:rPr>
    </w:lvl>
  </w:abstractNum>
  <w:abstractNum w:abstractNumId="22" w15:restartNumberingAfterBreak="0">
    <w:nsid w:val="362852B6"/>
    <w:multiLevelType w:val="hybridMultilevel"/>
    <w:tmpl w:val="E676FA4A"/>
    <w:lvl w:ilvl="0" w:tplc="76B207B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A9766C"/>
    <w:multiLevelType w:val="hybridMultilevel"/>
    <w:tmpl w:val="D3BED410"/>
    <w:lvl w:ilvl="0" w:tplc="FDD2FD7A">
      <w:start w:val="1"/>
      <w:numFmt w:val="decimal"/>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CA58E8"/>
    <w:multiLevelType w:val="hybridMultilevel"/>
    <w:tmpl w:val="1778A21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0C0153"/>
    <w:multiLevelType w:val="hybridMultilevel"/>
    <w:tmpl w:val="D4F8ED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90056E"/>
    <w:multiLevelType w:val="hybridMultilevel"/>
    <w:tmpl w:val="5F7C89BC"/>
    <w:lvl w:ilvl="0" w:tplc="991430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63F1425"/>
    <w:multiLevelType w:val="hybridMultilevel"/>
    <w:tmpl w:val="F74E324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91F675E"/>
    <w:multiLevelType w:val="hybridMultilevel"/>
    <w:tmpl w:val="DFBAA16E"/>
    <w:lvl w:ilvl="0" w:tplc="7B723B7A">
      <w:start w:val="1"/>
      <w:numFmt w:val="decimal"/>
      <w:lvlText w:val="%1."/>
      <w:lvlJc w:val="left"/>
      <w:pPr>
        <w:ind w:left="720" w:hanging="360"/>
      </w:pPr>
      <w:rPr>
        <w:rFonts w:asciiTheme="minorHAnsi" w:eastAsiaTheme="minorHAnsi" w:hAnsiTheme="minorHAnsi" w:cstheme="minorBidi"/>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BB3D41"/>
    <w:multiLevelType w:val="hybridMultilevel"/>
    <w:tmpl w:val="C42E8E8E"/>
    <w:lvl w:ilvl="0" w:tplc="83AE45C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8D4BE8"/>
    <w:multiLevelType w:val="hybridMultilevel"/>
    <w:tmpl w:val="1B68D0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BD3C6D"/>
    <w:multiLevelType w:val="hybridMultilevel"/>
    <w:tmpl w:val="8C52CE04"/>
    <w:lvl w:ilvl="0" w:tplc="E80CB3E2">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32" w15:restartNumberingAfterBreak="0">
    <w:nsid w:val="56F41FF9"/>
    <w:multiLevelType w:val="hybridMultilevel"/>
    <w:tmpl w:val="B05AE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C6031D"/>
    <w:multiLevelType w:val="hybridMultilevel"/>
    <w:tmpl w:val="62E69BD0"/>
    <w:lvl w:ilvl="0" w:tplc="04090019">
      <w:start w:val="1"/>
      <w:numFmt w:val="lowerLetter"/>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4" w15:restartNumberingAfterBreak="0">
    <w:nsid w:val="59403AA1"/>
    <w:multiLevelType w:val="multilevel"/>
    <w:tmpl w:val="E0884BAA"/>
    <w:lvl w:ilvl="0">
      <w:start w:val="1"/>
      <w:numFmt w:val="lowerLetter"/>
      <w:lvlText w:val="%1."/>
      <w:lvlJc w:val="left"/>
      <w:pPr>
        <w:tabs>
          <w:tab w:val="left" w:pos="360"/>
        </w:tabs>
        <w:ind w:left="720"/>
      </w:pPr>
      <w:rPr>
        <w:rFonts w:ascii="Times New Roman" w:eastAsia="Times New Roman" w:hAnsi="Times New Roman"/>
        <w:strike w:val="0"/>
        <w:color w:val="000000"/>
        <w:spacing w:val="2"/>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5CE5084D"/>
    <w:multiLevelType w:val="multilevel"/>
    <w:tmpl w:val="5CF47110"/>
    <w:lvl w:ilvl="0">
      <w:start w:val="1"/>
      <w:numFmt w:val="bullet"/>
      <w:lvlText w:val="·"/>
      <w:lvlJc w:val="left"/>
      <w:pPr>
        <w:tabs>
          <w:tab w:val="left" w:pos="360"/>
        </w:tabs>
        <w:ind w:left="720"/>
      </w:pPr>
      <w:rPr>
        <w:rFonts w:ascii="Symbol" w:eastAsia="Symbol" w:hAnsi="Symbol"/>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0C4002B"/>
    <w:multiLevelType w:val="hybridMultilevel"/>
    <w:tmpl w:val="FE48D5D2"/>
    <w:lvl w:ilvl="0" w:tplc="37DA27B6">
      <w:start w:val="1"/>
      <w:numFmt w:val="decimal"/>
      <w:lvlText w:val="%1."/>
      <w:lvlJc w:val="left"/>
      <w:pPr>
        <w:ind w:left="1188" w:hanging="360"/>
      </w:pPr>
      <w:rPr>
        <w:rFonts w:cs="Times New Roman" w:hint="default"/>
      </w:rPr>
    </w:lvl>
    <w:lvl w:ilvl="1" w:tplc="04090019" w:tentative="1">
      <w:start w:val="1"/>
      <w:numFmt w:val="lowerLetter"/>
      <w:lvlText w:val="%2."/>
      <w:lvlJc w:val="left"/>
      <w:pPr>
        <w:ind w:left="1908" w:hanging="360"/>
      </w:pPr>
      <w:rPr>
        <w:rFonts w:cs="Times New Roman"/>
      </w:rPr>
    </w:lvl>
    <w:lvl w:ilvl="2" w:tplc="0409001B" w:tentative="1">
      <w:start w:val="1"/>
      <w:numFmt w:val="lowerRoman"/>
      <w:lvlText w:val="%3."/>
      <w:lvlJc w:val="right"/>
      <w:pPr>
        <w:ind w:left="2628" w:hanging="180"/>
      </w:pPr>
      <w:rPr>
        <w:rFonts w:cs="Times New Roman"/>
      </w:rPr>
    </w:lvl>
    <w:lvl w:ilvl="3" w:tplc="0409000F" w:tentative="1">
      <w:start w:val="1"/>
      <w:numFmt w:val="decimal"/>
      <w:lvlText w:val="%4."/>
      <w:lvlJc w:val="left"/>
      <w:pPr>
        <w:ind w:left="3348" w:hanging="360"/>
      </w:pPr>
      <w:rPr>
        <w:rFonts w:cs="Times New Roman"/>
      </w:rPr>
    </w:lvl>
    <w:lvl w:ilvl="4" w:tplc="04090019" w:tentative="1">
      <w:start w:val="1"/>
      <w:numFmt w:val="lowerLetter"/>
      <w:lvlText w:val="%5."/>
      <w:lvlJc w:val="left"/>
      <w:pPr>
        <w:ind w:left="4068" w:hanging="360"/>
      </w:pPr>
      <w:rPr>
        <w:rFonts w:cs="Times New Roman"/>
      </w:rPr>
    </w:lvl>
    <w:lvl w:ilvl="5" w:tplc="0409001B" w:tentative="1">
      <w:start w:val="1"/>
      <w:numFmt w:val="lowerRoman"/>
      <w:lvlText w:val="%6."/>
      <w:lvlJc w:val="right"/>
      <w:pPr>
        <w:ind w:left="4788" w:hanging="180"/>
      </w:pPr>
      <w:rPr>
        <w:rFonts w:cs="Times New Roman"/>
      </w:rPr>
    </w:lvl>
    <w:lvl w:ilvl="6" w:tplc="0409000F" w:tentative="1">
      <w:start w:val="1"/>
      <w:numFmt w:val="decimal"/>
      <w:lvlText w:val="%7."/>
      <w:lvlJc w:val="left"/>
      <w:pPr>
        <w:ind w:left="5508" w:hanging="360"/>
      </w:pPr>
      <w:rPr>
        <w:rFonts w:cs="Times New Roman"/>
      </w:rPr>
    </w:lvl>
    <w:lvl w:ilvl="7" w:tplc="04090019" w:tentative="1">
      <w:start w:val="1"/>
      <w:numFmt w:val="lowerLetter"/>
      <w:lvlText w:val="%8."/>
      <w:lvlJc w:val="left"/>
      <w:pPr>
        <w:ind w:left="6228" w:hanging="360"/>
      </w:pPr>
      <w:rPr>
        <w:rFonts w:cs="Times New Roman"/>
      </w:rPr>
    </w:lvl>
    <w:lvl w:ilvl="8" w:tplc="0409001B" w:tentative="1">
      <w:start w:val="1"/>
      <w:numFmt w:val="lowerRoman"/>
      <w:lvlText w:val="%9."/>
      <w:lvlJc w:val="right"/>
      <w:pPr>
        <w:ind w:left="6948" w:hanging="180"/>
      </w:pPr>
      <w:rPr>
        <w:rFonts w:cs="Times New Roman"/>
      </w:rPr>
    </w:lvl>
  </w:abstractNum>
  <w:abstractNum w:abstractNumId="37" w15:restartNumberingAfterBreak="0">
    <w:nsid w:val="629F480C"/>
    <w:multiLevelType w:val="multilevel"/>
    <w:tmpl w:val="8A80CBE6"/>
    <w:lvl w:ilvl="0">
      <w:start w:val="1"/>
      <w:numFmt w:val="lowerLetter"/>
      <w:lvlText w:val="%1."/>
      <w:lvlJc w:val="left"/>
      <w:pPr>
        <w:tabs>
          <w:tab w:val="left" w:pos="270"/>
        </w:tabs>
        <w:ind w:left="630"/>
      </w:pPr>
      <w:rPr>
        <w:rFonts w:ascii="Times New Roman" w:eastAsia="Times New Roman" w:hAnsi="Times New Roman"/>
        <w:strike w:val="0"/>
        <w:color w:val="000000"/>
        <w:spacing w:val="3"/>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4487817"/>
    <w:multiLevelType w:val="hybridMultilevel"/>
    <w:tmpl w:val="A3349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070835"/>
    <w:multiLevelType w:val="hybridMultilevel"/>
    <w:tmpl w:val="11FE900C"/>
    <w:lvl w:ilvl="0" w:tplc="A75E6E28">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C9E2A55"/>
    <w:multiLevelType w:val="hybridMultilevel"/>
    <w:tmpl w:val="50D67EDE"/>
    <w:lvl w:ilvl="0" w:tplc="04090001">
      <w:start w:val="1"/>
      <w:numFmt w:val="bullet"/>
      <w:lvlText w:val=""/>
      <w:lvlJc w:val="left"/>
      <w:pPr>
        <w:ind w:left="1224" w:hanging="360"/>
      </w:pPr>
      <w:rPr>
        <w:rFonts w:ascii="Symbol" w:hAnsi="Symbol"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41" w15:restartNumberingAfterBreak="0">
    <w:nsid w:val="702F0464"/>
    <w:multiLevelType w:val="multilevel"/>
    <w:tmpl w:val="3D96FA42"/>
    <w:lvl w:ilvl="0">
      <w:start w:val="1"/>
      <w:numFmt w:val="bullet"/>
      <w:lvlText w:val=""/>
      <w:lvlJc w:val="left"/>
      <w:pPr>
        <w:tabs>
          <w:tab w:val="left" w:pos="360"/>
        </w:tabs>
        <w:ind w:left="720"/>
      </w:pPr>
      <w:rPr>
        <w:rFonts w:ascii="Symbol" w:hAnsi="Symbol" w:hint="default"/>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43615AC"/>
    <w:multiLevelType w:val="hybridMultilevel"/>
    <w:tmpl w:val="45DEC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541B8F"/>
    <w:multiLevelType w:val="hybridMultilevel"/>
    <w:tmpl w:val="24204616"/>
    <w:lvl w:ilvl="0" w:tplc="20CA36D4">
      <w:start w:val="1"/>
      <w:numFmt w:val="decimal"/>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0A4B1D"/>
    <w:multiLevelType w:val="hybridMultilevel"/>
    <w:tmpl w:val="F6C0AE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6E0554"/>
    <w:multiLevelType w:val="hybridMultilevel"/>
    <w:tmpl w:val="54EA0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7C47915"/>
    <w:multiLevelType w:val="multilevel"/>
    <w:tmpl w:val="7D8A7F3A"/>
    <w:lvl w:ilvl="0">
      <w:start w:val="1"/>
      <w:numFmt w:val="bullet"/>
      <w:lvlText w:val="·"/>
      <w:lvlJc w:val="left"/>
      <w:pPr>
        <w:tabs>
          <w:tab w:val="left" w:pos="288"/>
        </w:tabs>
        <w:ind w:left="720"/>
      </w:pPr>
      <w:rPr>
        <w:rFonts w:ascii="Symbol" w:eastAsia="Symbol" w:hAnsi="Symbol"/>
        <w:strike w:val="0"/>
        <w:color w:val="000000"/>
        <w:spacing w:val="-2"/>
        <w:w w:val="100"/>
        <w:sz w:val="28"/>
        <w:vertAlign w:val="baseline"/>
        <w:lang w:val="en-US"/>
      </w:rPr>
    </w:lvl>
    <w:lvl w:ilvl="1">
      <w:numFmt w:val="decimal"/>
      <w:lvlText w:val=""/>
      <w:lvlJc w:val="left"/>
    </w:lvl>
    <w:lvl w:ilvl="2">
      <w:start w:val="1"/>
      <w:numFmt w:val="bullet"/>
      <w:lvlText w:val=""/>
      <w:lvlJc w:val="left"/>
      <w:rPr>
        <w:rFonts w:ascii="Symbol" w:hAnsi="Symbol"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9477E16"/>
    <w:multiLevelType w:val="multilevel"/>
    <w:tmpl w:val="F0765EE0"/>
    <w:lvl w:ilvl="0">
      <w:start w:val="1"/>
      <w:numFmt w:val="bullet"/>
      <w:lvlText w:val=""/>
      <w:lvlJc w:val="left"/>
      <w:pPr>
        <w:tabs>
          <w:tab w:val="left" w:pos="360"/>
        </w:tabs>
        <w:ind w:left="720"/>
      </w:pPr>
      <w:rPr>
        <w:rFonts w:ascii="Symbol" w:hAnsi="Symbol" w:hint="default"/>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7A2D5EC5"/>
    <w:multiLevelType w:val="hybridMultilevel"/>
    <w:tmpl w:val="0B4A9952"/>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7C5768B1"/>
    <w:multiLevelType w:val="hybridMultilevel"/>
    <w:tmpl w:val="F38CFF9E"/>
    <w:lvl w:ilvl="0" w:tplc="7D4657A6">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C580883"/>
    <w:multiLevelType w:val="hybridMultilevel"/>
    <w:tmpl w:val="1C0EB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1A2472"/>
    <w:multiLevelType w:val="multilevel"/>
    <w:tmpl w:val="CFB88424"/>
    <w:lvl w:ilvl="0">
      <w:start w:val="1"/>
      <w:numFmt w:val="bullet"/>
      <w:lvlText w:val="o"/>
      <w:lvlJc w:val="left"/>
      <w:pPr>
        <w:tabs>
          <w:tab w:val="left" w:pos="432"/>
        </w:tabs>
        <w:ind w:left="720"/>
      </w:pPr>
      <w:rPr>
        <w:rFonts w:ascii="Courier New" w:eastAsia="Courier New" w:hAnsi="Courier New"/>
        <w:strike w:val="0"/>
        <w:color w:val="000000"/>
        <w:spacing w:val="0"/>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19188088">
    <w:abstractNumId w:val="12"/>
  </w:num>
  <w:num w:numId="2" w16cid:durableId="2054160459">
    <w:abstractNumId w:val="49"/>
  </w:num>
  <w:num w:numId="3" w16cid:durableId="1955284454">
    <w:abstractNumId w:val="18"/>
  </w:num>
  <w:num w:numId="4" w16cid:durableId="1597402757">
    <w:abstractNumId w:val="28"/>
  </w:num>
  <w:num w:numId="5" w16cid:durableId="1566060754">
    <w:abstractNumId w:val="42"/>
  </w:num>
  <w:num w:numId="6" w16cid:durableId="2075347053">
    <w:abstractNumId w:val="11"/>
  </w:num>
  <w:num w:numId="7" w16cid:durableId="6177072">
    <w:abstractNumId w:val="4"/>
  </w:num>
  <w:num w:numId="8" w16cid:durableId="2127265322">
    <w:abstractNumId w:val="39"/>
  </w:num>
  <w:num w:numId="9" w16cid:durableId="1133139188">
    <w:abstractNumId w:val="48"/>
  </w:num>
  <w:num w:numId="10" w16cid:durableId="927541217">
    <w:abstractNumId w:val="36"/>
  </w:num>
  <w:num w:numId="11" w16cid:durableId="384837785">
    <w:abstractNumId w:val="21"/>
  </w:num>
  <w:num w:numId="12" w16cid:durableId="1789422255">
    <w:abstractNumId w:val="16"/>
  </w:num>
  <w:num w:numId="13" w16cid:durableId="859441347">
    <w:abstractNumId w:val="0"/>
  </w:num>
  <w:num w:numId="14" w16cid:durableId="35355854">
    <w:abstractNumId w:val="5"/>
  </w:num>
  <w:num w:numId="15" w16cid:durableId="996885693">
    <w:abstractNumId w:val="14"/>
  </w:num>
  <w:num w:numId="16" w16cid:durableId="1747341522">
    <w:abstractNumId w:val="25"/>
  </w:num>
  <w:num w:numId="17" w16cid:durableId="717319413">
    <w:abstractNumId w:val="30"/>
  </w:num>
  <w:num w:numId="18" w16cid:durableId="2013215086">
    <w:abstractNumId w:val="44"/>
  </w:num>
  <w:num w:numId="19" w16cid:durableId="773403013">
    <w:abstractNumId w:val="43"/>
  </w:num>
  <w:num w:numId="20" w16cid:durableId="561067838">
    <w:abstractNumId w:val="23"/>
  </w:num>
  <w:num w:numId="21" w16cid:durableId="448011233">
    <w:abstractNumId w:val="24"/>
  </w:num>
  <w:num w:numId="22" w16cid:durableId="1213495964">
    <w:abstractNumId w:val="8"/>
  </w:num>
  <w:num w:numId="23" w16cid:durableId="1825704778">
    <w:abstractNumId w:val="29"/>
  </w:num>
  <w:num w:numId="24" w16cid:durableId="2116169880">
    <w:abstractNumId w:val="9"/>
  </w:num>
  <w:num w:numId="25" w16cid:durableId="1124688974">
    <w:abstractNumId w:val="38"/>
  </w:num>
  <w:num w:numId="26" w16cid:durableId="1347093233">
    <w:abstractNumId w:val="6"/>
  </w:num>
  <w:num w:numId="27" w16cid:durableId="961380322">
    <w:abstractNumId w:val="19"/>
  </w:num>
  <w:num w:numId="28" w16cid:durableId="287972008">
    <w:abstractNumId w:val="10"/>
  </w:num>
  <w:num w:numId="29" w16cid:durableId="264776158">
    <w:abstractNumId w:val="20"/>
  </w:num>
  <w:num w:numId="30" w16cid:durableId="297535890">
    <w:abstractNumId w:val="32"/>
  </w:num>
  <w:num w:numId="31" w16cid:durableId="911159303">
    <w:abstractNumId w:val="15"/>
  </w:num>
  <w:num w:numId="32" w16cid:durableId="798105697">
    <w:abstractNumId w:val="13"/>
  </w:num>
  <w:num w:numId="33" w16cid:durableId="1924532796">
    <w:abstractNumId w:val="37"/>
  </w:num>
  <w:num w:numId="34" w16cid:durableId="1376082648">
    <w:abstractNumId w:val="34"/>
  </w:num>
  <w:num w:numId="35" w16cid:durableId="733743980">
    <w:abstractNumId w:val="2"/>
  </w:num>
  <w:num w:numId="36" w16cid:durableId="1150749975">
    <w:abstractNumId w:val="45"/>
  </w:num>
  <w:num w:numId="37" w16cid:durableId="1990161339">
    <w:abstractNumId w:val="22"/>
  </w:num>
  <w:num w:numId="38" w16cid:durableId="1776517087">
    <w:abstractNumId w:val="3"/>
  </w:num>
  <w:num w:numId="39" w16cid:durableId="84570645">
    <w:abstractNumId w:val="26"/>
  </w:num>
  <w:num w:numId="40" w16cid:durableId="1625887656">
    <w:abstractNumId w:val="46"/>
  </w:num>
  <w:num w:numId="41" w16cid:durableId="579950942">
    <w:abstractNumId w:val="7"/>
  </w:num>
  <w:num w:numId="42" w16cid:durableId="813837606">
    <w:abstractNumId w:val="27"/>
  </w:num>
  <w:num w:numId="43" w16cid:durableId="1149248664">
    <w:abstractNumId w:val="33"/>
  </w:num>
  <w:num w:numId="44" w16cid:durableId="1788238021">
    <w:abstractNumId w:val="1"/>
  </w:num>
  <w:num w:numId="45" w16cid:durableId="175114742">
    <w:abstractNumId w:val="50"/>
  </w:num>
  <w:num w:numId="46" w16cid:durableId="1415279137">
    <w:abstractNumId w:val="51"/>
  </w:num>
  <w:num w:numId="47" w16cid:durableId="688874651">
    <w:abstractNumId w:val="35"/>
  </w:num>
  <w:num w:numId="48" w16cid:durableId="641539919">
    <w:abstractNumId w:val="17"/>
  </w:num>
  <w:num w:numId="49" w16cid:durableId="1222597751">
    <w:abstractNumId w:val="31"/>
  </w:num>
  <w:num w:numId="50" w16cid:durableId="1407649781">
    <w:abstractNumId w:val="40"/>
  </w:num>
  <w:num w:numId="51" w16cid:durableId="1881088544">
    <w:abstractNumId w:val="41"/>
  </w:num>
  <w:num w:numId="52" w16cid:durableId="1843860840">
    <w:abstractNumId w:val="4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54A"/>
    <w:rsid w:val="002F4BFD"/>
    <w:rsid w:val="0031215E"/>
    <w:rsid w:val="00367A37"/>
    <w:rsid w:val="00387742"/>
    <w:rsid w:val="003C55A7"/>
    <w:rsid w:val="00413502"/>
    <w:rsid w:val="006240E7"/>
    <w:rsid w:val="007247D1"/>
    <w:rsid w:val="00931BF1"/>
    <w:rsid w:val="00975DB2"/>
    <w:rsid w:val="009E0572"/>
    <w:rsid w:val="00B07020"/>
    <w:rsid w:val="00B57B4B"/>
    <w:rsid w:val="00B80C83"/>
    <w:rsid w:val="00BC774F"/>
    <w:rsid w:val="00C50C4E"/>
    <w:rsid w:val="00CF3899"/>
    <w:rsid w:val="00D145E9"/>
    <w:rsid w:val="00D61905"/>
    <w:rsid w:val="00DF554A"/>
    <w:rsid w:val="00F13E23"/>
    <w:rsid w:val="00F20225"/>
    <w:rsid w:val="00FE0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ECA9B"/>
  <w15:chartTrackingRefBased/>
  <w15:docId w15:val="{58CFC44F-0500-41F7-91F1-B2E62F813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8774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unhideWhenUsed/>
    <w:qFormat/>
    <w:rsid w:val="007247D1"/>
    <w:pPr>
      <w:widowControl w:val="0"/>
      <w:autoSpaceDE w:val="0"/>
      <w:autoSpaceDN w:val="0"/>
      <w:spacing w:before="1" w:after="0" w:line="240" w:lineRule="auto"/>
      <w:ind w:left="2139" w:right="808"/>
      <w:jc w:val="center"/>
      <w:outlineLvl w:val="1"/>
    </w:pPr>
    <w:rPr>
      <w:rFonts w:ascii="Arial" w:eastAsia="Arial" w:hAnsi="Arial" w:cs="Arial"/>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F554A"/>
    <w:pPr>
      <w:ind w:left="720"/>
      <w:contextualSpacing/>
    </w:pPr>
  </w:style>
  <w:style w:type="character" w:styleId="Hyperlink">
    <w:name w:val="Hyperlink"/>
    <w:basedOn w:val="DefaultParagraphFont"/>
    <w:uiPriority w:val="99"/>
    <w:unhideWhenUsed/>
    <w:rsid w:val="00DF554A"/>
    <w:rPr>
      <w:color w:val="0563C1" w:themeColor="hyperlink"/>
      <w:u w:val="single"/>
    </w:rPr>
  </w:style>
  <w:style w:type="character" w:customStyle="1" w:styleId="Heading2Char">
    <w:name w:val="Heading 2 Char"/>
    <w:basedOn w:val="DefaultParagraphFont"/>
    <w:link w:val="Heading2"/>
    <w:uiPriority w:val="9"/>
    <w:rsid w:val="007247D1"/>
    <w:rPr>
      <w:rFonts w:ascii="Arial" w:eastAsia="Arial" w:hAnsi="Arial" w:cs="Arial"/>
      <w:sz w:val="36"/>
      <w:szCs w:val="36"/>
    </w:rPr>
  </w:style>
  <w:style w:type="character" w:customStyle="1" w:styleId="Heading1Char">
    <w:name w:val="Heading 1 Char"/>
    <w:basedOn w:val="DefaultParagraphFont"/>
    <w:link w:val="Heading1"/>
    <w:uiPriority w:val="9"/>
    <w:rsid w:val="00387742"/>
    <w:rPr>
      <w:rFonts w:asciiTheme="majorHAnsi" w:eastAsiaTheme="majorEastAsia" w:hAnsiTheme="majorHAnsi" w:cstheme="majorBidi"/>
      <w:color w:val="2F5496" w:themeColor="accent1" w:themeShade="BF"/>
      <w:sz w:val="32"/>
      <w:szCs w:val="32"/>
    </w:rPr>
  </w:style>
  <w:style w:type="paragraph" w:styleId="BodyText">
    <w:name w:val="Body Text"/>
    <w:basedOn w:val="Normal"/>
    <w:link w:val="BodyTextChar"/>
    <w:uiPriority w:val="1"/>
    <w:qFormat/>
    <w:rsid w:val="0031215E"/>
    <w:pPr>
      <w:widowControl w:val="0"/>
      <w:autoSpaceDE w:val="0"/>
      <w:autoSpaceDN w:val="0"/>
      <w:spacing w:after="0" w:line="240" w:lineRule="auto"/>
    </w:pPr>
    <w:rPr>
      <w:rFonts w:ascii="Arial" w:eastAsia="Arial" w:hAnsi="Arial" w:cs="Arial"/>
      <w:sz w:val="26"/>
      <w:szCs w:val="26"/>
    </w:rPr>
  </w:style>
  <w:style w:type="character" w:customStyle="1" w:styleId="BodyTextChar">
    <w:name w:val="Body Text Char"/>
    <w:basedOn w:val="DefaultParagraphFont"/>
    <w:link w:val="BodyText"/>
    <w:uiPriority w:val="1"/>
    <w:rsid w:val="0031215E"/>
    <w:rPr>
      <w:rFonts w:ascii="Arial" w:eastAsia="Arial" w:hAnsi="Arial" w:cs="Arial"/>
      <w:sz w:val="26"/>
      <w:szCs w:val="26"/>
    </w:rPr>
  </w:style>
  <w:style w:type="character" w:customStyle="1" w:styleId="fontstyle01">
    <w:name w:val="fontstyle01"/>
    <w:basedOn w:val="DefaultParagraphFont"/>
    <w:rsid w:val="00B57B4B"/>
    <w:rPr>
      <w:rFonts w:ascii="TimesNewRomanPSMT" w:hAnsi="TimesNewRomanPSMT" w:hint="default"/>
      <w:b w:val="0"/>
      <w:bCs w:val="0"/>
      <w:i w:val="0"/>
      <w:iCs w:val="0"/>
      <w:color w:val="000000"/>
      <w:sz w:val="36"/>
      <w:szCs w:val="36"/>
    </w:rPr>
  </w:style>
  <w:style w:type="character" w:customStyle="1" w:styleId="fontstyle21">
    <w:name w:val="fontstyle21"/>
    <w:basedOn w:val="DefaultParagraphFont"/>
    <w:rsid w:val="00F13E23"/>
    <w:rPr>
      <w:rFonts w:ascii="TimesNewRomanPS-BoldMT" w:hAnsi="TimesNewRomanPS-BoldMT" w:hint="default"/>
      <w:b/>
      <w:bCs/>
      <w:i w:val="0"/>
      <w:iCs w:val="0"/>
      <w:color w:val="000000"/>
      <w:sz w:val="144"/>
      <w:szCs w:val="1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image" Target="media/image143.png"/><Relationship Id="rId5" Type="http://schemas.openxmlformats.org/officeDocument/2006/relationships/webSettings" Target="webSetting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4.png"/><Relationship Id="rId165" Type="http://schemas.openxmlformats.org/officeDocument/2006/relationships/image" Target="media/image159.png"/><Relationship Id="rId181" Type="http://schemas.openxmlformats.org/officeDocument/2006/relationships/image" Target="media/image175.png"/><Relationship Id="rId186" Type="http://schemas.openxmlformats.org/officeDocument/2006/relationships/image" Target="media/image180.png"/><Relationship Id="rId211" Type="http://schemas.openxmlformats.org/officeDocument/2006/relationships/fontTable" Target="fontTable.xml"/><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4.png"/><Relationship Id="rId155" Type="http://schemas.openxmlformats.org/officeDocument/2006/relationships/image" Target="media/image149.png"/><Relationship Id="rId171" Type="http://schemas.openxmlformats.org/officeDocument/2006/relationships/image" Target="media/image165.png"/><Relationship Id="rId176" Type="http://schemas.openxmlformats.org/officeDocument/2006/relationships/image" Target="media/image170.png"/><Relationship Id="rId192" Type="http://schemas.openxmlformats.org/officeDocument/2006/relationships/image" Target="media/image186.png"/><Relationship Id="rId197" Type="http://schemas.openxmlformats.org/officeDocument/2006/relationships/image" Target="media/image191.png"/><Relationship Id="rId206" Type="http://schemas.openxmlformats.org/officeDocument/2006/relationships/image" Target="media/image200.png"/><Relationship Id="rId201" Type="http://schemas.openxmlformats.org/officeDocument/2006/relationships/image" Target="media/image195.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png"/><Relationship Id="rId161" Type="http://schemas.openxmlformats.org/officeDocument/2006/relationships/image" Target="media/image155.png"/><Relationship Id="rId166" Type="http://schemas.openxmlformats.org/officeDocument/2006/relationships/image" Target="media/image160.png"/><Relationship Id="rId182" Type="http://schemas.openxmlformats.org/officeDocument/2006/relationships/image" Target="media/image176.png"/><Relationship Id="rId187" Type="http://schemas.openxmlformats.org/officeDocument/2006/relationships/image" Target="media/image181.png"/><Relationship Id="rId1" Type="http://schemas.openxmlformats.org/officeDocument/2006/relationships/customXml" Target="../customXml/item1.xml"/><Relationship Id="rId6" Type="http://schemas.openxmlformats.org/officeDocument/2006/relationships/image" Target="media/image1.png"/><Relationship Id="rId212" Type="http://schemas.openxmlformats.org/officeDocument/2006/relationships/theme" Target="theme/theme1.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emf"/><Relationship Id="rId172" Type="http://schemas.openxmlformats.org/officeDocument/2006/relationships/image" Target="media/image166.png"/><Relationship Id="rId193" Type="http://schemas.openxmlformats.org/officeDocument/2006/relationships/image" Target="media/image187.png"/><Relationship Id="rId202" Type="http://schemas.openxmlformats.org/officeDocument/2006/relationships/image" Target="media/image196.png"/><Relationship Id="rId207" Type="http://schemas.openxmlformats.org/officeDocument/2006/relationships/image" Target="media/image201.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1.emf"/><Relationship Id="rId188" Type="http://schemas.openxmlformats.org/officeDocument/2006/relationships/image" Target="media/image182.png"/><Relationship Id="rId7" Type="http://schemas.openxmlformats.org/officeDocument/2006/relationships/image" Target="media/image2.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199" Type="http://schemas.openxmlformats.org/officeDocument/2006/relationships/image" Target="media/image193.png"/><Relationship Id="rId203" Type="http://schemas.openxmlformats.org/officeDocument/2006/relationships/image" Target="media/image197.png"/><Relationship Id="rId208" Type="http://schemas.openxmlformats.org/officeDocument/2006/relationships/image" Target="media/image202.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emf"/><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9.png"/><Relationship Id="rId209" Type="http://schemas.openxmlformats.org/officeDocument/2006/relationships/image" Target="media/image203.png"/><Relationship Id="rId190" Type="http://schemas.openxmlformats.org/officeDocument/2006/relationships/image" Target="media/image184.png"/><Relationship Id="rId204" Type="http://schemas.openxmlformats.org/officeDocument/2006/relationships/image" Target="media/image198.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hyperlink" Target="http://www.missouricb.com" TargetMode="External"/><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4.png"/><Relationship Id="rId210" Type="http://schemas.openxmlformats.org/officeDocument/2006/relationships/image" Target="media/image204.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DF2B19-5B3E-4E5C-9142-F50652AEC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172</Pages>
  <Words>11479</Words>
  <Characters>65431</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Missouri Credentialing Board</Company>
  <LinksUpToDate>false</LinksUpToDate>
  <CharactersWithSpaces>76757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Stacey Langendoerfer</dc:creator>
  <cp:keywords/>
  <dc:description/>
  <cp:lastModifiedBy>Kimberly Crouch</cp:lastModifiedBy>
  <cp:revision>2</cp:revision>
  <dcterms:created xsi:type="dcterms:W3CDTF">2023-02-26T21:52:00Z</dcterms:created>
  <dcterms:modified xsi:type="dcterms:W3CDTF">2024-06-12T18:20:00Z</dcterms:modified>
</cp:coreProperties>
</file>